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D7D3" w14:textId="77777777" w:rsidR="00633D3A" w:rsidRDefault="00633D3A" w:rsidP="00633D3A">
      <w:pPr>
        <w:pStyle w:val="ACTitre1"/>
        <w:spacing w:after="240"/>
        <w:sectPr w:rsidR="00633D3A" w:rsidSect="00C61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659" w:right="1134" w:bottom="1134" w:left="2665" w:header="567" w:footer="567" w:gutter="0"/>
          <w:paperSrc w:first="7" w:other="7"/>
          <w:cols w:space="720"/>
          <w:titlePg/>
        </w:sectPr>
      </w:pPr>
      <w:bookmarkStart w:id="0" w:name="_GoBack"/>
      <w:bookmarkEnd w:id="0"/>
    </w:p>
    <w:p w14:paraId="5766F4D2" w14:textId="605F0CA9" w:rsidR="00D73057" w:rsidRPr="00DA148C" w:rsidRDefault="00D73057" w:rsidP="00D73057">
      <w:pPr>
        <w:pStyle w:val="couverturetypedocument"/>
        <w:rPr>
          <w:sz w:val="30"/>
          <w:szCs w:val="30"/>
        </w:rPr>
      </w:pPr>
      <w:r w:rsidRPr="00DA148C">
        <w:rPr>
          <w:sz w:val="30"/>
          <w:szCs w:val="30"/>
        </w:rPr>
        <w:t>Article-type</w:t>
      </w:r>
    </w:p>
    <w:p w14:paraId="181EF64B" w14:textId="1B294FF7" w:rsidR="00E775C1" w:rsidRPr="00DA148C" w:rsidRDefault="004826F7" w:rsidP="00235766">
      <w:pPr>
        <w:pStyle w:val="couverturetitre"/>
        <w:rPr>
          <w:sz w:val="36"/>
          <w:szCs w:val="36"/>
        </w:rPr>
      </w:pPr>
      <w:r>
        <w:rPr>
          <w:sz w:val="36"/>
          <w:szCs w:val="36"/>
        </w:rPr>
        <w:t>Objet</w:t>
      </w:r>
      <w:r w:rsidR="00E9074B">
        <w:rPr>
          <w:sz w:val="36"/>
          <w:szCs w:val="36"/>
        </w:rPr>
        <w:t>s</w:t>
      </w:r>
      <w:r w:rsidR="00285092">
        <w:rPr>
          <w:sz w:val="36"/>
          <w:szCs w:val="36"/>
        </w:rPr>
        <w:t xml:space="preserve"> </w:t>
      </w:r>
      <w:r w:rsidR="00E9074B">
        <w:rPr>
          <w:sz w:val="36"/>
          <w:szCs w:val="36"/>
        </w:rPr>
        <w:t>protégés</w:t>
      </w:r>
      <w:r w:rsidR="006A2EA6">
        <w:rPr>
          <w:sz w:val="36"/>
          <w:szCs w:val="36"/>
        </w:rPr>
        <w:t xml:space="preserve"> </w:t>
      </w:r>
      <w:r>
        <w:rPr>
          <w:sz w:val="36"/>
          <w:szCs w:val="36"/>
        </w:rPr>
        <w:t>d’importance nationale et cantonale</w:t>
      </w:r>
      <w:r w:rsidR="00B936CF">
        <w:rPr>
          <w:sz w:val="36"/>
          <w:szCs w:val="36"/>
        </w:rPr>
        <w:t xml:space="preserve"> </w:t>
      </w:r>
    </w:p>
    <w:p w14:paraId="02A44B9C" w14:textId="77777777" w:rsidR="00EF421A" w:rsidRPr="00DA148C" w:rsidRDefault="00EF421A" w:rsidP="00EF421A">
      <w:pPr>
        <w:pStyle w:val="couverturesous-titre"/>
        <w:rPr>
          <w:rFonts w:ascii="Helvetica 45 Light" w:hAnsi="Helvetica 45 Light"/>
        </w:rPr>
      </w:pPr>
      <w:r>
        <w:rPr>
          <w:rFonts w:ascii="Helvetica 45 Light" w:hAnsi="Helvetica 45 Light"/>
        </w:rPr>
        <w:t>Décembre 2022</w:t>
      </w:r>
      <w:r w:rsidRPr="00DA148C">
        <w:rPr>
          <w:rFonts w:ascii="Helvetica 45 Light" w:hAnsi="Helvetica 45 Light"/>
        </w:rPr>
        <w:t xml:space="preserve"> (</w:t>
      </w:r>
      <w:r>
        <w:rPr>
          <w:rFonts w:ascii="Helvetica 45 Light" w:hAnsi="Helvetica 45 Light"/>
        </w:rPr>
        <w:t>version 1</w:t>
      </w:r>
      <w:r w:rsidRPr="00DA148C">
        <w:rPr>
          <w:rFonts w:ascii="Helvetica 45 Light" w:hAnsi="Helvetica 45 Light"/>
        </w:rPr>
        <w:t>.0)</w:t>
      </w:r>
    </w:p>
    <w:p w14:paraId="4B72A58C" w14:textId="2513DB48" w:rsidR="00633D3A" w:rsidRPr="00235766" w:rsidRDefault="00633D3A" w:rsidP="00633D3A">
      <w:pPr>
        <w:pStyle w:val="ACRfrences"/>
        <w:spacing w:after="120"/>
        <w:ind w:left="-1418"/>
      </w:pPr>
    </w:p>
    <w:p w14:paraId="7FE84369" w14:textId="3E14DD29" w:rsidR="00C30BBB" w:rsidRPr="00DA6CF1" w:rsidRDefault="005F2850" w:rsidP="00C61DD7">
      <w:pPr>
        <w:spacing w:before="120" w:after="120" w:line="252" w:lineRule="auto"/>
        <w:jc w:val="both"/>
        <w:rPr>
          <w:rFonts w:ascii="Helvetica 55 Roman" w:hAnsi="Helvetica 55 Roman" w:cs="Arial"/>
          <w:b/>
          <w:sz w:val="21"/>
          <w:szCs w:val="21"/>
        </w:rPr>
      </w:pPr>
      <w:r w:rsidRPr="00DA6CF1">
        <w:rPr>
          <w:rFonts w:ascii="Helvetica 55 Roman" w:hAnsi="Helvetica 55 Roman" w:cs="Arial"/>
          <w:b/>
          <w:sz w:val="21"/>
          <w:szCs w:val="21"/>
        </w:rPr>
        <w:t>Contexte</w:t>
      </w:r>
      <w:r w:rsidR="007678EC" w:rsidRPr="00DA6CF1">
        <w:rPr>
          <w:rFonts w:ascii="Helvetica 55 Roman" w:hAnsi="Helvetica 55 Roman" w:cs="Arial"/>
          <w:b/>
          <w:sz w:val="21"/>
          <w:szCs w:val="21"/>
        </w:rPr>
        <w:t xml:space="preserve">, </w:t>
      </w:r>
      <w:r w:rsidR="00271A49" w:rsidRPr="00DA6CF1">
        <w:rPr>
          <w:rFonts w:ascii="Helvetica 55 Roman" w:hAnsi="Helvetica 55 Roman" w:cs="Arial"/>
          <w:b/>
          <w:sz w:val="21"/>
          <w:szCs w:val="21"/>
        </w:rPr>
        <w:t>objectifs</w:t>
      </w:r>
    </w:p>
    <w:p w14:paraId="2558EC75" w14:textId="77777777" w:rsidR="002D16F6" w:rsidRDefault="00294295" w:rsidP="00294295">
      <w:pPr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294295">
        <w:rPr>
          <w:rFonts w:ascii="Helvetica 45 Light" w:eastAsiaTheme="minorHAnsi" w:hAnsi="Helvetica 45 Light" w:cs="Arial"/>
          <w:sz w:val="19"/>
          <w:szCs w:val="19"/>
        </w:rPr>
        <w:t xml:space="preserve">La loi fédérale sur la protection de la nature et du paysage (LPN) fait la distinction entre les objets d'importance nationale, régionale et locale. </w:t>
      </w:r>
    </w:p>
    <w:p w14:paraId="7FC0B1B4" w14:textId="77777777" w:rsidR="002D16F6" w:rsidRDefault="002D16F6" w:rsidP="00294295">
      <w:pPr>
        <w:jc w:val="both"/>
        <w:rPr>
          <w:rFonts w:ascii="Helvetica 45 Light" w:eastAsiaTheme="minorHAnsi" w:hAnsi="Helvetica 45 Light" w:cs="Arial"/>
          <w:sz w:val="19"/>
          <w:szCs w:val="19"/>
        </w:rPr>
      </w:pPr>
    </w:p>
    <w:p w14:paraId="235A00C7" w14:textId="1B9E2482" w:rsidR="00294295" w:rsidRPr="00294295" w:rsidRDefault="00294295" w:rsidP="00294295">
      <w:pPr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294295">
        <w:rPr>
          <w:rFonts w:ascii="Helvetica 45 Light" w:eastAsiaTheme="minorHAnsi" w:hAnsi="Helvetica 45 Light" w:cs="Arial"/>
          <w:sz w:val="19"/>
          <w:szCs w:val="19"/>
        </w:rPr>
        <w:t xml:space="preserve">La Confédération détermine les objets d'importance nationale au moyen d’une mise sous protection - </w:t>
      </w:r>
      <w:r w:rsidRPr="00294295">
        <w:rPr>
          <w:rFonts w:ascii="Helvetica 45 Light" w:eastAsiaTheme="minorHAnsi" w:hAnsi="Helvetica 45 Light" w:cs="Arial"/>
          <w:color w:val="000000" w:themeColor="text1"/>
          <w:sz w:val="19"/>
          <w:szCs w:val="19"/>
        </w:rPr>
        <w:t xml:space="preserve">principalement </w:t>
      </w:r>
      <w:r w:rsidRPr="00294295">
        <w:rPr>
          <w:rFonts w:ascii="Helvetica 45 Light" w:eastAsiaTheme="minorHAnsi" w:hAnsi="Helvetica 45 Light" w:cs="Arial"/>
          <w:sz w:val="19"/>
          <w:szCs w:val="19"/>
        </w:rPr>
        <w:t xml:space="preserve">dans le cadre de l'octroi d'aides financières - ou à travers des inventaires tels que l'inventaire de la protection des biens culturels. Ainsi, les objets d'importance nationale sont classés par la Confédération. </w:t>
      </w:r>
      <w:r w:rsidRPr="009C420D">
        <w:rPr>
          <w:rFonts w:ascii="Helvetica 45 Light" w:eastAsiaTheme="minorHAnsi" w:hAnsi="Helvetica 45 Light" w:cs="Arial"/>
          <w:sz w:val="19"/>
          <w:szCs w:val="19"/>
        </w:rPr>
        <w:t xml:space="preserve">La définition des mesures de protection relève de la compétence des cantons et des communes. </w:t>
      </w:r>
      <w:r w:rsidRPr="00856073">
        <w:rPr>
          <w:rFonts w:ascii="Helvetica 45 Light" w:eastAsiaTheme="minorHAnsi" w:hAnsi="Helvetica 45 Light" w:cs="Arial"/>
          <w:sz w:val="19"/>
          <w:szCs w:val="19"/>
        </w:rPr>
        <w:t>L'application des mesures de protection est de la responsabilité de l'autorité de délivrance des autorisations respective</w:t>
      </w:r>
      <w:r w:rsidR="0004777F" w:rsidRPr="00856073">
        <w:rPr>
          <w:rFonts w:ascii="Helvetica 45 Light" w:eastAsiaTheme="minorHAnsi" w:hAnsi="Helvetica 45 Light" w:cs="Arial"/>
          <w:sz w:val="19"/>
          <w:szCs w:val="19"/>
        </w:rPr>
        <w:t>s</w:t>
      </w:r>
      <w:r w:rsidR="00AC3260">
        <w:rPr>
          <w:rFonts w:ascii="Helvetica 45 Light" w:eastAsiaTheme="minorHAnsi" w:hAnsi="Helvetica 45 Light" w:cs="Arial"/>
          <w:sz w:val="19"/>
          <w:szCs w:val="19"/>
        </w:rPr>
        <w:t xml:space="preserve"> (commune ou CCC en cas des autorisations de construire)</w:t>
      </w:r>
      <w:r w:rsidRPr="00856073">
        <w:rPr>
          <w:rFonts w:ascii="Helvetica 45 Light" w:eastAsiaTheme="minorHAnsi" w:hAnsi="Helvetica 45 Light" w:cs="Arial"/>
          <w:sz w:val="19"/>
          <w:szCs w:val="19"/>
        </w:rPr>
        <w:t>.</w:t>
      </w:r>
    </w:p>
    <w:p w14:paraId="032F7813" w14:textId="77777777" w:rsidR="00294295" w:rsidRPr="00294295" w:rsidRDefault="00294295" w:rsidP="00294295">
      <w:pPr>
        <w:jc w:val="both"/>
        <w:rPr>
          <w:rFonts w:ascii="Helvetica 45 Light" w:eastAsiaTheme="minorHAnsi" w:hAnsi="Helvetica 45 Light" w:cs="Arial"/>
          <w:sz w:val="19"/>
          <w:szCs w:val="19"/>
        </w:rPr>
      </w:pPr>
    </w:p>
    <w:p w14:paraId="4880F62F" w14:textId="5501785C" w:rsidR="002D16F6" w:rsidRPr="00294295" w:rsidRDefault="00294295" w:rsidP="002D16F6">
      <w:pPr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294295">
        <w:rPr>
          <w:rFonts w:ascii="Helvetica 45 Light" w:eastAsiaTheme="minorHAnsi" w:hAnsi="Helvetica 45 Light" w:cs="Arial"/>
          <w:sz w:val="19"/>
          <w:szCs w:val="19"/>
        </w:rPr>
        <w:t>La désignation des objets d'importance cantonale relève de la compétence du canton. Il le fait par le biais de la protection liée à l'objet, dans le cadre de l'octroi d'aides financières ou au moyen d'inventaires</w:t>
      </w:r>
      <w:r w:rsidR="00EB1CC8">
        <w:rPr>
          <w:rFonts w:ascii="Helvetica 45 Light" w:eastAsiaTheme="minorHAnsi" w:hAnsi="Helvetica 45 Light" w:cs="Arial"/>
          <w:sz w:val="19"/>
          <w:szCs w:val="19"/>
        </w:rPr>
        <w:t xml:space="preserve"> et de classements</w:t>
      </w:r>
      <w:r w:rsidRPr="00294295">
        <w:rPr>
          <w:rFonts w:ascii="Helvetica 45 Light" w:eastAsiaTheme="minorHAnsi" w:hAnsi="Helvetica 45 Light" w:cs="Arial"/>
          <w:sz w:val="19"/>
          <w:szCs w:val="19"/>
        </w:rPr>
        <w:t>. Pour assurer la protection de ces objets, des dispositions de protection</w:t>
      </w:r>
      <w:r w:rsidR="00EB1CC8">
        <w:rPr>
          <w:rFonts w:ascii="Helvetica 45 Light" w:eastAsiaTheme="minorHAnsi" w:hAnsi="Helvetica 45 Light" w:cs="Arial"/>
          <w:sz w:val="19"/>
          <w:szCs w:val="19"/>
        </w:rPr>
        <w:t xml:space="preserve"> figurent dans les lois et </w:t>
      </w:r>
      <w:r w:rsidRPr="00294295">
        <w:rPr>
          <w:rFonts w:ascii="Helvetica 45 Light" w:eastAsiaTheme="minorHAnsi" w:hAnsi="Helvetica 45 Light" w:cs="Arial"/>
          <w:sz w:val="19"/>
          <w:szCs w:val="19"/>
        </w:rPr>
        <w:t xml:space="preserve">doivent être incluses dans les  règlements déterminants. </w:t>
      </w:r>
      <w:r w:rsidR="002D16F6" w:rsidRPr="00856073">
        <w:rPr>
          <w:rFonts w:ascii="Helvetica 45 Light" w:eastAsiaTheme="minorHAnsi" w:hAnsi="Helvetica 45 Light" w:cs="Arial"/>
          <w:sz w:val="19"/>
          <w:szCs w:val="19"/>
        </w:rPr>
        <w:t>L'application des mesures de protection est de la responsabilité de l'autorité de délivrance des autorisations respectives</w:t>
      </w:r>
      <w:r w:rsidR="00AC3260">
        <w:rPr>
          <w:rFonts w:ascii="Helvetica 45 Light" w:eastAsiaTheme="minorHAnsi" w:hAnsi="Helvetica 45 Light" w:cs="Arial"/>
          <w:sz w:val="19"/>
          <w:szCs w:val="19"/>
        </w:rPr>
        <w:t xml:space="preserve"> (commune ou CCC en cas des autorisations de construire)</w:t>
      </w:r>
      <w:r w:rsidR="002D16F6" w:rsidRPr="00856073">
        <w:rPr>
          <w:rFonts w:ascii="Helvetica 45 Light" w:eastAsiaTheme="minorHAnsi" w:hAnsi="Helvetica 45 Light" w:cs="Arial"/>
          <w:sz w:val="19"/>
          <w:szCs w:val="19"/>
        </w:rPr>
        <w:t>.</w:t>
      </w:r>
    </w:p>
    <w:p w14:paraId="4EDC95E1" w14:textId="26721F82" w:rsidR="00294295" w:rsidRPr="00294295" w:rsidRDefault="00294295" w:rsidP="00294295">
      <w:pPr>
        <w:jc w:val="both"/>
        <w:rPr>
          <w:rFonts w:ascii="Helvetica 45 Light" w:eastAsiaTheme="minorHAnsi" w:hAnsi="Helvetica 45 Light" w:cs="Arial"/>
          <w:sz w:val="19"/>
          <w:szCs w:val="19"/>
        </w:rPr>
      </w:pPr>
    </w:p>
    <w:p w14:paraId="2C18AA14" w14:textId="288AF105" w:rsidR="00316F9B" w:rsidRPr="00DA6CF1" w:rsidRDefault="00316F9B" w:rsidP="00C61DD7">
      <w:pPr>
        <w:spacing w:before="120" w:after="120" w:line="252" w:lineRule="auto"/>
        <w:jc w:val="both"/>
        <w:rPr>
          <w:rFonts w:ascii="Helvetica 55 Roman" w:eastAsiaTheme="minorHAnsi" w:hAnsi="Helvetica 55 Roman" w:cs="Arial"/>
          <w:b/>
          <w:sz w:val="21"/>
          <w:szCs w:val="21"/>
        </w:rPr>
      </w:pPr>
      <w:r w:rsidRPr="00DA6CF1">
        <w:rPr>
          <w:rFonts w:ascii="Helvetica 55 Roman" w:eastAsiaTheme="minorHAnsi" w:hAnsi="Helvetica 55 Roman" w:cs="Arial"/>
          <w:b/>
          <w:sz w:val="21"/>
          <w:szCs w:val="21"/>
        </w:rPr>
        <w:t>Justification du besoin et de localisation</w:t>
      </w:r>
    </w:p>
    <w:p w14:paraId="3A91119D" w14:textId="45281A54" w:rsidR="00B032D8" w:rsidRPr="00B032D8" w:rsidRDefault="00B032D8" w:rsidP="00B032D8">
      <w:pPr>
        <w:jc w:val="both"/>
        <w:rPr>
          <w:rFonts w:ascii="Helvetica 45 Light" w:eastAsiaTheme="minorHAnsi" w:hAnsi="Helvetica 45 Light" w:cs="Arial"/>
          <w:bCs/>
          <w:sz w:val="19"/>
          <w:szCs w:val="19"/>
        </w:rPr>
      </w:pPr>
      <w:r w:rsidRPr="00B032D8">
        <w:rPr>
          <w:rFonts w:ascii="Helvetica 45 Light" w:eastAsiaTheme="minorHAnsi" w:hAnsi="Helvetica 45 Light" w:cs="Arial"/>
          <w:bCs/>
          <w:sz w:val="19"/>
          <w:szCs w:val="19"/>
        </w:rPr>
        <w:t xml:space="preserve">Les </w:t>
      </w:r>
      <w:r w:rsidRPr="009C420D">
        <w:rPr>
          <w:rFonts w:ascii="Helvetica 45 Light" w:eastAsiaTheme="minorHAnsi" w:hAnsi="Helvetica 45 Light" w:cs="Arial"/>
          <w:bCs/>
          <w:sz w:val="19"/>
          <w:szCs w:val="19"/>
        </w:rPr>
        <w:t xml:space="preserve">critères </w:t>
      </w:r>
      <w:r w:rsidR="009C420D">
        <w:rPr>
          <w:rFonts w:ascii="Helvetica 45 Light" w:eastAsiaTheme="minorHAnsi" w:hAnsi="Helvetica 45 Light" w:cs="Arial"/>
          <w:bCs/>
          <w:sz w:val="19"/>
          <w:szCs w:val="19"/>
        </w:rPr>
        <w:t xml:space="preserve">déterminant le choix des </w:t>
      </w:r>
      <w:r w:rsidRPr="00B032D8">
        <w:rPr>
          <w:rFonts w:ascii="Helvetica 45 Light" w:eastAsiaTheme="minorHAnsi" w:hAnsi="Helvetica 45 Light" w:cs="Arial"/>
          <w:bCs/>
          <w:sz w:val="19"/>
          <w:szCs w:val="19"/>
        </w:rPr>
        <w:t>objets d'importance nationale sont mentionnés dans la LPN aux articles 4, 5, 13 et dans l'ordonnance sur la protection de la nature et du paysage (OPN) dans l'article 7 ou dans la loi sur la protection des biens culturels</w:t>
      </w:r>
      <w:r w:rsidR="00C60972">
        <w:rPr>
          <w:rFonts w:ascii="Helvetica 45 Light" w:eastAsiaTheme="minorHAnsi" w:hAnsi="Helvetica 45 Light" w:cs="Arial"/>
          <w:bCs/>
          <w:sz w:val="19"/>
          <w:szCs w:val="19"/>
        </w:rPr>
        <w:t xml:space="preserve"> (LPBC)</w:t>
      </w:r>
      <w:r w:rsidRPr="00B032D8">
        <w:rPr>
          <w:rFonts w:ascii="Helvetica 45 Light" w:eastAsiaTheme="minorHAnsi" w:hAnsi="Helvetica 45 Light" w:cs="Arial"/>
          <w:bCs/>
          <w:sz w:val="19"/>
          <w:szCs w:val="19"/>
        </w:rPr>
        <w:t>.</w:t>
      </w:r>
    </w:p>
    <w:p w14:paraId="5E0F2EDF" w14:textId="77777777" w:rsidR="00B032D8" w:rsidRPr="00B032D8" w:rsidRDefault="00B032D8" w:rsidP="00B032D8">
      <w:pPr>
        <w:jc w:val="both"/>
        <w:rPr>
          <w:rFonts w:ascii="Helvetica 45 Light" w:eastAsiaTheme="minorHAnsi" w:hAnsi="Helvetica 45 Light" w:cs="Arial"/>
          <w:bCs/>
          <w:sz w:val="19"/>
          <w:szCs w:val="19"/>
        </w:rPr>
      </w:pPr>
    </w:p>
    <w:p w14:paraId="6A5D99B6" w14:textId="08672612" w:rsidR="00B032D8" w:rsidRPr="00B032D8" w:rsidRDefault="00B032D8" w:rsidP="00B032D8">
      <w:pPr>
        <w:jc w:val="both"/>
        <w:rPr>
          <w:rFonts w:ascii="Helvetica 45 Light" w:eastAsiaTheme="minorHAnsi" w:hAnsi="Helvetica 45 Light" w:cs="Arial"/>
          <w:bCs/>
          <w:sz w:val="19"/>
          <w:szCs w:val="19"/>
        </w:rPr>
      </w:pPr>
      <w:r w:rsidRPr="00B032D8">
        <w:rPr>
          <w:rFonts w:ascii="Helvetica 45 Light" w:eastAsiaTheme="minorHAnsi" w:hAnsi="Helvetica 45 Light" w:cs="Arial"/>
          <w:bCs/>
          <w:sz w:val="19"/>
          <w:szCs w:val="19"/>
        </w:rPr>
        <w:t xml:space="preserve">Les </w:t>
      </w:r>
      <w:r w:rsidRPr="009C420D">
        <w:rPr>
          <w:rFonts w:ascii="Helvetica 45 Light" w:eastAsiaTheme="minorHAnsi" w:hAnsi="Helvetica 45 Light" w:cs="Arial"/>
          <w:bCs/>
          <w:sz w:val="19"/>
          <w:szCs w:val="19"/>
        </w:rPr>
        <w:t xml:space="preserve">critères </w:t>
      </w:r>
      <w:r w:rsidR="009C420D">
        <w:rPr>
          <w:rFonts w:ascii="Helvetica 45 Light" w:eastAsiaTheme="minorHAnsi" w:hAnsi="Helvetica 45 Light" w:cs="Arial"/>
          <w:bCs/>
          <w:sz w:val="19"/>
          <w:szCs w:val="19"/>
        </w:rPr>
        <w:t>déterminant le choix des objets d’</w:t>
      </w:r>
      <w:r w:rsidRPr="00B032D8">
        <w:rPr>
          <w:rFonts w:ascii="Helvetica 45 Light" w:eastAsiaTheme="minorHAnsi" w:hAnsi="Helvetica 45 Light" w:cs="Arial"/>
          <w:bCs/>
          <w:sz w:val="19"/>
          <w:szCs w:val="19"/>
        </w:rPr>
        <w:t>importance cantonale figurent aux articles 8 et suivants de la loi cantonal</w:t>
      </w:r>
      <w:r w:rsidR="0004777F">
        <w:rPr>
          <w:rFonts w:ascii="Helvetica 45 Light" w:eastAsiaTheme="minorHAnsi" w:hAnsi="Helvetica 45 Light" w:cs="Arial"/>
          <w:bCs/>
          <w:sz w:val="19"/>
          <w:szCs w:val="19"/>
        </w:rPr>
        <w:t>e</w:t>
      </w:r>
      <w:r w:rsidRPr="00B032D8">
        <w:rPr>
          <w:rFonts w:ascii="Helvetica 45 Light" w:eastAsiaTheme="minorHAnsi" w:hAnsi="Helvetica 45 Light" w:cs="Arial"/>
          <w:bCs/>
          <w:sz w:val="19"/>
          <w:szCs w:val="19"/>
        </w:rPr>
        <w:t xml:space="preserve"> sur la protection de la nature, du paysage et des sites (</w:t>
      </w:r>
      <w:proofErr w:type="spellStart"/>
      <w:r w:rsidRPr="00B032D8">
        <w:rPr>
          <w:rFonts w:ascii="Helvetica 45 Light" w:eastAsiaTheme="minorHAnsi" w:hAnsi="Helvetica 45 Light" w:cs="Arial"/>
          <w:bCs/>
          <w:sz w:val="19"/>
          <w:szCs w:val="19"/>
        </w:rPr>
        <w:t>LcPN</w:t>
      </w:r>
      <w:proofErr w:type="spellEnd"/>
      <w:r w:rsidRPr="00B032D8">
        <w:rPr>
          <w:rFonts w:ascii="Helvetica 45 Light" w:eastAsiaTheme="minorHAnsi" w:hAnsi="Helvetica 45 Light" w:cs="Arial"/>
          <w:bCs/>
          <w:sz w:val="19"/>
          <w:szCs w:val="19"/>
        </w:rPr>
        <w:t>) et sur la fiche C3 « </w:t>
      </w:r>
      <w:hyperlink r:id="rId14" w:tgtFrame="_blank" w:history="1">
        <w:r w:rsidRPr="00B032D8">
          <w:rPr>
            <w:rFonts w:ascii="Helvetica 45 Light" w:eastAsiaTheme="minorHAnsi" w:hAnsi="Helvetica 45 Light" w:cs="Arial"/>
            <w:bCs/>
            <w:iCs/>
            <w:sz w:val="19"/>
            <w:szCs w:val="19"/>
          </w:rPr>
          <w:t>Sites construits, bâtiments dignes de protection, voies historiques et sites archéologiques</w:t>
        </w:r>
      </w:hyperlink>
      <w:r w:rsidRPr="00B032D8">
        <w:rPr>
          <w:rFonts w:ascii="Helvetica 45 Light" w:eastAsiaTheme="minorHAnsi" w:hAnsi="Helvetica 45 Light" w:cs="Arial"/>
          <w:bCs/>
          <w:sz w:val="19"/>
          <w:szCs w:val="19"/>
        </w:rPr>
        <w:t> » du plan directeur cantonal.</w:t>
      </w:r>
    </w:p>
    <w:p w14:paraId="23DEC79E" w14:textId="77777777" w:rsidR="00B032D8" w:rsidRPr="00B032D8" w:rsidRDefault="00B032D8" w:rsidP="00B032D8">
      <w:pPr>
        <w:jc w:val="both"/>
        <w:rPr>
          <w:rFonts w:ascii="Helvetica 45 Light" w:eastAsiaTheme="minorHAnsi" w:hAnsi="Helvetica 45 Light" w:cs="Arial"/>
          <w:bCs/>
          <w:sz w:val="19"/>
          <w:szCs w:val="19"/>
        </w:rPr>
      </w:pPr>
    </w:p>
    <w:p w14:paraId="349CAC7A" w14:textId="782C2BFF" w:rsidR="00B032D8" w:rsidRPr="00B032D8" w:rsidRDefault="00B032D8" w:rsidP="00B032D8">
      <w:pPr>
        <w:jc w:val="both"/>
        <w:rPr>
          <w:rFonts w:ascii="Helvetica 45 Light" w:eastAsiaTheme="minorHAnsi" w:hAnsi="Helvetica 45 Light" w:cs="Arial"/>
          <w:bCs/>
          <w:i/>
          <w:sz w:val="19"/>
          <w:szCs w:val="19"/>
        </w:rPr>
      </w:pPr>
      <w:r w:rsidRPr="00B032D8">
        <w:rPr>
          <w:rFonts w:ascii="Helvetica 45 Light" w:eastAsiaTheme="minorHAnsi" w:hAnsi="Helvetica 45 Light" w:cs="Arial"/>
          <w:color w:val="000000" w:themeColor="text1"/>
          <w:sz w:val="19"/>
          <w:szCs w:val="19"/>
        </w:rPr>
        <w:t xml:space="preserve">Les bâtiments d'importance nationale </w:t>
      </w:r>
      <w:r w:rsidR="00AF7391">
        <w:rPr>
          <w:rFonts w:ascii="Helvetica 45 Light" w:eastAsiaTheme="minorHAnsi" w:hAnsi="Helvetica 45 Light" w:cs="Arial"/>
          <w:color w:val="000000" w:themeColor="text1"/>
          <w:sz w:val="19"/>
          <w:szCs w:val="19"/>
        </w:rPr>
        <w:t xml:space="preserve">et cantonale </w:t>
      </w:r>
      <w:r w:rsidRPr="00B032D8">
        <w:rPr>
          <w:rFonts w:ascii="Helvetica 45 Light" w:eastAsiaTheme="minorHAnsi" w:hAnsi="Helvetica 45 Light" w:cs="Arial"/>
          <w:color w:val="000000" w:themeColor="text1"/>
          <w:sz w:val="19"/>
          <w:szCs w:val="19"/>
        </w:rPr>
        <w:t>dignes de protection sont représentés en noir sur le plan d'affectation des zones (PAZ).</w:t>
      </w:r>
    </w:p>
    <w:p w14:paraId="02E65A71" w14:textId="77777777" w:rsidR="000725C9" w:rsidRPr="00B032D8" w:rsidRDefault="000725C9" w:rsidP="000725C9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</w:p>
    <w:p w14:paraId="121DDE67" w14:textId="57834E5D" w:rsidR="00473C18" w:rsidRPr="000725C9" w:rsidRDefault="00473C18" w:rsidP="00C61DD7">
      <w:pPr>
        <w:spacing w:line="252" w:lineRule="auto"/>
        <w:rPr>
          <w:rFonts w:ascii="Helvetica 45 Light" w:eastAsiaTheme="minorHAnsi" w:hAnsi="Helvetica 45 Light" w:cs="Arial"/>
          <w:sz w:val="19"/>
          <w:szCs w:val="19"/>
        </w:rPr>
      </w:pPr>
      <w:r w:rsidRPr="00C43ACD">
        <w:rPr>
          <w:rFonts w:ascii="Helvetica 45 Light" w:eastAsiaTheme="minorHAnsi" w:hAnsi="Helvetica 45 Light" w:cs="Arial"/>
          <w:b/>
          <w:sz w:val="19"/>
          <w:szCs w:val="19"/>
        </w:rPr>
        <w:br w:type="page"/>
      </w:r>
    </w:p>
    <w:p w14:paraId="1D249DFA" w14:textId="7EF5912E" w:rsidR="00D146A0" w:rsidRPr="00DA6CF1" w:rsidRDefault="00894FF5" w:rsidP="00C61DD7">
      <w:pPr>
        <w:pStyle w:val="ACCorps"/>
        <w:tabs>
          <w:tab w:val="left" w:pos="1134"/>
        </w:tabs>
        <w:spacing w:before="120" w:after="120"/>
        <w:ind w:left="1134" w:hanging="1134"/>
        <w:rPr>
          <w:rFonts w:ascii="Helvetica 55 Roman" w:hAnsi="Helvetica 55 Roman"/>
          <w:b/>
          <w:sz w:val="21"/>
          <w:szCs w:val="21"/>
          <w:lang w:val="fr-CH"/>
        </w:rPr>
      </w:pPr>
      <w:r w:rsidRPr="00DA6CF1">
        <w:rPr>
          <w:rFonts w:ascii="Helvetica 55 Roman" w:eastAsiaTheme="minorHAnsi" w:hAnsi="Helvetica 55 Roman" w:cs="Arial"/>
          <w:b/>
          <w:sz w:val="21"/>
          <w:szCs w:val="21"/>
          <w:lang w:val="fr-CH"/>
        </w:rPr>
        <w:lastRenderedPageBreak/>
        <w:t>Proposition d’articles</w:t>
      </w:r>
      <w:r w:rsidR="007678EC" w:rsidRPr="00DA6CF1">
        <w:rPr>
          <w:rFonts w:ascii="Helvetica 55 Roman" w:eastAsiaTheme="minorHAnsi" w:hAnsi="Helvetica 55 Roman" w:cs="Arial"/>
          <w:b/>
          <w:sz w:val="21"/>
          <w:szCs w:val="21"/>
          <w:lang w:val="fr-CH"/>
        </w:rPr>
        <w:t>-type</w:t>
      </w:r>
      <w:r w:rsidRPr="00DA6CF1">
        <w:rPr>
          <w:rFonts w:ascii="Helvetica 55 Roman" w:eastAsiaTheme="minorHAnsi" w:hAnsi="Helvetica 55 Roman" w:cs="Arial"/>
          <w:b/>
          <w:sz w:val="21"/>
          <w:szCs w:val="21"/>
          <w:lang w:val="fr-CH"/>
        </w:rPr>
        <w:t xml:space="preserve"> à intégrer au RCCZ</w:t>
      </w:r>
    </w:p>
    <w:p w14:paraId="037B50E4" w14:textId="633C7228" w:rsidR="00804C0E" w:rsidRPr="00A87BEA" w:rsidRDefault="0062176F" w:rsidP="00D146A0">
      <w:pPr>
        <w:pStyle w:val="ACCorps"/>
        <w:tabs>
          <w:tab w:val="left" w:pos="1134"/>
        </w:tabs>
        <w:spacing w:before="0"/>
        <w:ind w:left="1134" w:hanging="1134"/>
        <w:rPr>
          <w:rFonts w:ascii="Helvetica 45 Light" w:hAnsi="Helvetica 45 Light"/>
          <w:i/>
          <w:sz w:val="19"/>
          <w:szCs w:val="19"/>
          <w:lang w:val="fr-CH"/>
        </w:rPr>
      </w:pPr>
      <w:r w:rsidRPr="00A87BEA">
        <w:rPr>
          <w:rFonts w:ascii="Helvetica 45 Light" w:hAnsi="Helvetica 45 Light"/>
          <w:i/>
          <w:sz w:val="19"/>
          <w:szCs w:val="19"/>
          <w:lang w:val="fr-CH"/>
        </w:rPr>
        <w:t>(</w:t>
      </w:r>
      <w:proofErr w:type="gramStart"/>
      <w:r w:rsidRPr="00D56CD4">
        <w:rPr>
          <w:rFonts w:ascii="Helvetica 45 Light" w:hAnsi="Helvetica 45 Light"/>
          <w:i/>
          <w:sz w:val="19"/>
          <w:szCs w:val="19"/>
          <w:highlight w:val="green"/>
          <w:lang w:val="fr-CH"/>
        </w:rPr>
        <w:t>s</w:t>
      </w:r>
      <w:r w:rsidR="00804C0E" w:rsidRPr="00D56CD4">
        <w:rPr>
          <w:rFonts w:ascii="Helvetica 45 Light" w:hAnsi="Helvetica 45 Light"/>
          <w:i/>
          <w:sz w:val="19"/>
          <w:szCs w:val="19"/>
          <w:highlight w:val="green"/>
          <w:lang w:val="fr-CH"/>
        </w:rPr>
        <w:t>urlignage</w:t>
      </w:r>
      <w:proofErr w:type="gramEnd"/>
      <w:r w:rsidR="00804C0E" w:rsidRPr="00A87BEA">
        <w:rPr>
          <w:rFonts w:ascii="Helvetica 45 Light" w:hAnsi="Helvetica 45 Light"/>
          <w:i/>
          <w:sz w:val="19"/>
          <w:szCs w:val="19"/>
          <w:lang w:val="fr-CH"/>
        </w:rPr>
        <w:t xml:space="preserve"> = </w:t>
      </w:r>
      <w:r w:rsidR="00EB4A5A" w:rsidRPr="00A87BEA">
        <w:rPr>
          <w:rFonts w:ascii="Helvetica 45 Light" w:hAnsi="Helvetica 45 Light"/>
          <w:i/>
          <w:sz w:val="19"/>
          <w:szCs w:val="19"/>
          <w:lang w:val="fr-CH"/>
        </w:rPr>
        <w:t>à adapter par la commune</w:t>
      </w:r>
      <w:r w:rsidRPr="00A87BEA">
        <w:rPr>
          <w:rFonts w:ascii="Helvetica 45 Light" w:hAnsi="Helvetica 45 Light"/>
          <w:i/>
          <w:sz w:val="19"/>
          <w:szCs w:val="19"/>
          <w:lang w:val="fr-CH"/>
        </w:rPr>
        <w:t>)</w:t>
      </w:r>
    </w:p>
    <w:p w14:paraId="29D6F323" w14:textId="77777777" w:rsidR="00EE01BF" w:rsidRPr="00C43ACD" w:rsidRDefault="00EE01BF">
      <w:pPr>
        <w:rPr>
          <w:rFonts w:ascii="Helvetica 45 Light" w:hAnsi="Helvetica 45 Light" w:cs="Arial"/>
          <w:sz w:val="19"/>
          <w:szCs w:val="19"/>
        </w:rPr>
      </w:pPr>
    </w:p>
    <w:p w14:paraId="61030149" w14:textId="1E7E15CA" w:rsidR="00473C18" w:rsidRPr="00EE01BF" w:rsidRDefault="00473C18" w:rsidP="00EE01BF">
      <w:pPr>
        <w:pStyle w:val="Articletypetitre"/>
      </w:pPr>
      <w:r w:rsidRPr="00EE01BF">
        <w:rPr>
          <w:rStyle w:val="Accentuation"/>
          <w:rFonts w:ascii="Helvetica 55 Roman" w:hAnsi="Helvetica 55 Roman"/>
          <w:iCs w:val="0"/>
        </w:rPr>
        <w:t xml:space="preserve">Art. </w:t>
      </w:r>
      <w:r w:rsidRPr="00EE01BF">
        <w:rPr>
          <w:rStyle w:val="Accentuation"/>
          <w:rFonts w:ascii="Helvetica 55 Roman" w:hAnsi="Helvetica 55 Roman"/>
          <w:iCs w:val="0"/>
          <w:highlight w:val="green"/>
        </w:rPr>
        <w:t>xx</w:t>
      </w:r>
      <w:r w:rsidRPr="00EE01BF">
        <w:tab/>
      </w:r>
      <w:r w:rsidR="0074376A">
        <w:t>Objets protégés d’importance nationale et cantonale</w:t>
      </w:r>
    </w:p>
    <w:p w14:paraId="1E6BF3BB" w14:textId="6616B9DA" w:rsidR="00473C18" w:rsidRPr="00F74FD3" w:rsidRDefault="00F74FD3" w:rsidP="009D3092">
      <w:pPr>
        <w:pStyle w:val="ArticleType1erNiveau"/>
      </w:pPr>
      <w:r w:rsidRPr="00F74FD3">
        <w:rPr>
          <w:rFonts w:cs="Arial"/>
          <w:shd w:val="clear" w:color="auto" w:fill="FFFFFF"/>
          <w:lang w:val="fr-CH"/>
        </w:rPr>
        <w:t>Les demandes d'autorisation</w:t>
      </w:r>
      <w:r w:rsidR="0004777F">
        <w:rPr>
          <w:rFonts w:cs="Arial"/>
          <w:shd w:val="clear" w:color="auto" w:fill="FFFFFF"/>
          <w:lang w:val="fr-CH"/>
        </w:rPr>
        <w:t xml:space="preserve"> de construire</w:t>
      </w:r>
      <w:r w:rsidRPr="00F74FD3">
        <w:rPr>
          <w:rFonts w:cs="Arial"/>
          <w:shd w:val="clear" w:color="auto" w:fill="FFFFFF"/>
          <w:lang w:val="fr-CH"/>
        </w:rPr>
        <w:t xml:space="preserve"> touchant à un objet de protection classé d'importance  nationale</w:t>
      </w:r>
      <w:r w:rsidR="004A61B2">
        <w:rPr>
          <w:rFonts w:cs="Arial"/>
          <w:shd w:val="clear" w:color="auto" w:fill="FFFFFF"/>
          <w:lang w:val="fr-CH"/>
        </w:rPr>
        <w:t xml:space="preserve"> ou cantonale</w:t>
      </w:r>
      <w:r w:rsidRPr="00F74FD3">
        <w:rPr>
          <w:rFonts w:cs="Arial"/>
          <w:shd w:val="clear" w:color="auto" w:fill="FFFFFF"/>
          <w:lang w:val="fr-CH"/>
        </w:rPr>
        <w:t xml:space="preserve"> ou à un objet situé dans un site inscrit à l'inventaire fédéral des sites construits à protéger en Suisse (ISOS) doivent respecter les objectifs de protection visés par le classement et l'inventaire.</w:t>
      </w:r>
    </w:p>
    <w:p w14:paraId="47D48F3F" w14:textId="59BC00E9" w:rsidR="00F74FD3" w:rsidRPr="00F74FD3" w:rsidRDefault="00F74FD3" w:rsidP="009D3092">
      <w:pPr>
        <w:pStyle w:val="ArticleType1erNiveau"/>
      </w:pPr>
      <w:r w:rsidRPr="00F74FD3">
        <w:rPr>
          <w:rFonts w:cs="Arial"/>
          <w:shd w:val="clear" w:color="auto" w:fill="FFFFFF"/>
          <w:lang w:val="fr-CH"/>
        </w:rPr>
        <w:t>Le Conseil municipal soumet les demandes d'autorisation</w:t>
      </w:r>
      <w:r w:rsidR="0004777F">
        <w:rPr>
          <w:rFonts w:cs="Arial"/>
          <w:shd w:val="clear" w:color="auto" w:fill="FFFFFF"/>
          <w:lang w:val="fr-CH"/>
        </w:rPr>
        <w:t xml:space="preserve"> de construire</w:t>
      </w:r>
      <w:r w:rsidRPr="00F74FD3">
        <w:rPr>
          <w:rFonts w:cs="Arial"/>
          <w:shd w:val="clear" w:color="auto" w:fill="FFFFFF"/>
          <w:lang w:val="fr-CH"/>
        </w:rPr>
        <w:t xml:space="preserve"> concernant ou touchant à ces objets, sites ou à leur environnement immédiat au </w:t>
      </w:r>
      <w:r w:rsidRPr="00F74FD3">
        <w:rPr>
          <w:rFonts w:cs="Arial"/>
        </w:rPr>
        <w:t xml:space="preserve">secrétariat cantonal des constructions (SeCC), </w:t>
      </w:r>
      <w:r w:rsidRPr="00F74FD3">
        <w:rPr>
          <w:rFonts w:cs="Arial"/>
          <w:shd w:val="clear" w:color="auto" w:fill="FFFFFF"/>
          <w:lang w:val="fr-CH"/>
        </w:rPr>
        <w:t>qui consulte le service cantonal chargé de la protection des sites bâtis et des monuments historiques</w:t>
      </w:r>
      <w:r>
        <w:rPr>
          <w:rFonts w:cs="Arial"/>
          <w:shd w:val="clear" w:color="auto" w:fill="FFFFFF"/>
          <w:lang w:val="fr-CH"/>
        </w:rPr>
        <w:t>.</w:t>
      </w:r>
    </w:p>
    <w:p w14:paraId="5A096B09" w14:textId="106B1E9F" w:rsidR="00A86E2E" w:rsidRPr="009C420D" w:rsidRDefault="00A86E2E" w:rsidP="00C91043">
      <w:pPr>
        <w:pStyle w:val="ArticleType1erNiveau"/>
      </w:pPr>
      <w:r>
        <w:rPr>
          <w:rFonts w:cs="Arial"/>
          <w:shd w:val="clear" w:color="auto" w:fill="FFFFFF"/>
          <w:lang w:val="fr-CH"/>
        </w:rPr>
        <w:t>Si une atteinte s’avère admissible sur la base d’une pesée des intérêts, elle doit se limiter à un minimum. En cas d’atteinte, l’autorité compétente (con</w:t>
      </w:r>
      <w:r w:rsidR="00F95B58">
        <w:rPr>
          <w:rFonts w:cs="Arial"/>
          <w:shd w:val="clear" w:color="auto" w:fill="FFFFFF"/>
          <w:lang w:val="fr-CH"/>
        </w:rPr>
        <w:t xml:space="preserve">seil municipal ou CCC) ordonne </w:t>
      </w:r>
      <w:r>
        <w:rPr>
          <w:rFonts w:cs="Arial"/>
          <w:shd w:val="clear" w:color="auto" w:fill="FFFFFF"/>
          <w:lang w:val="fr-CH"/>
        </w:rPr>
        <w:t>dans la décision d’autorisation de cons</w:t>
      </w:r>
      <w:r w:rsidR="00F95B58">
        <w:rPr>
          <w:rFonts w:cs="Arial"/>
          <w:shd w:val="clear" w:color="auto" w:fill="FFFFFF"/>
          <w:lang w:val="fr-CH"/>
        </w:rPr>
        <w:t xml:space="preserve">truire </w:t>
      </w:r>
      <w:r>
        <w:rPr>
          <w:rFonts w:cs="Arial"/>
          <w:shd w:val="clear" w:color="auto" w:fill="FFFFFF"/>
          <w:lang w:val="fr-CH"/>
        </w:rPr>
        <w:t xml:space="preserve">les mesures nécessaires à la meilleure protection possible, à la remise en état, au remplacement ou à une indemnisation équivalente. </w:t>
      </w:r>
      <w:r w:rsidR="00C43FB3">
        <w:rPr>
          <w:rFonts w:cs="Arial"/>
          <w:shd w:val="clear" w:color="auto" w:fill="FFFFFF"/>
          <w:lang w:val="fr-CH"/>
        </w:rPr>
        <w:t>Sont en outre rése</w:t>
      </w:r>
      <w:r w:rsidR="005540BB">
        <w:rPr>
          <w:rFonts w:cs="Arial"/>
          <w:shd w:val="clear" w:color="auto" w:fill="FFFFFF"/>
          <w:lang w:val="fr-CH"/>
        </w:rPr>
        <w:t>rvées les dispositions</w:t>
      </w:r>
      <w:r w:rsidR="00C43FB3">
        <w:rPr>
          <w:rFonts w:cs="Arial"/>
          <w:shd w:val="clear" w:color="auto" w:fill="FFFFFF"/>
          <w:lang w:val="fr-CH"/>
        </w:rPr>
        <w:t xml:space="preserve"> de la législation fédérale et cantonale </w:t>
      </w:r>
    </w:p>
    <w:p w14:paraId="1FBB995D" w14:textId="3F9A5F52" w:rsidR="00F74FD3" w:rsidRDefault="00F74FD3" w:rsidP="009D3092">
      <w:pPr>
        <w:pStyle w:val="ArticleType1erNiveau"/>
      </w:pPr>
      <w:r w:rsidRPr="00F74FD3">
        <w:rPr>
          <w:rFonts w:cs="Arial"/>
          <w:shd w:val="clear" w:color="auto" w:fill="FFFFFF"/>
          <w:lang w:val="fr-CH"/>
        </w:rPr>
        <w:t>Les demandes d'autorisation</w:t>
      </w:r>
      <w:r w:rsidR="0004777F">
        <w:rPr>
          <w:rFonts w:cs="Arial"/>
          <w:shd w:val="clear" w:color="auto" w:fill="FFFFFF"/>
          <w:lang w:val="fr-CH"/>
        </w:rPr>
        <w:t xml:space="preserve"> de construire</w:t>
      </w:r>
      <w:r w:rsidRPr="00F74FD3">
        <w:rPr>
          <w:rFonts w:cs="Arial"/>
          <w:shd w:val="clear" w:color="auto" w:fill="FFFFFF"/>
          <w:lang w:val="fr-CH"/>
        </w:rPr>
        <w:t xml:space="preserve"> conc</w:t>
      </w:r>
      <w:r w:rsidR="006951DB">
        <w:rPr>
          <w:rFonts w:cs="Arial"/>
          <w:shd w:val="clear" w:color="auto" w:fill="FFFFFF"/>
          <w:lang w:val="fr-CH"/>
        </w:rPr>
        <w:t xml:space="preserve">ernant des objets d'importance </w:t>
      </w:r>
      <w:r w:rsidRPr="00F74FD3">
        <w:rPr>
          <w:rFonts w:cs="Arial"/>
          <w:shd w:val="clear" w:color="auto" w:fill="FFFFFF"/>
          <w:lang w:val="fr-CH"/>
        </w:rPr>
        <w:t>nationale</w:t>
      </w:r>
      <w:r w:rsidR="004A61B2">
        <w:rPr>
          <w:rFonts w:cs="Arial"/>
          <w:shd w:val="clear" w:color="auto" w:fill="FFFFFF"/>
          <w:lang w:val="fr-CH"/>
        </w:rPr>
        <w:t xml:space="preserve"> ou cantonale</w:t>
      </w:r>
      <w:r w:rsidRPr="00F74FD3">
        <w:rPr>
          <w:rFonts w:cs="Arial"/>
          <w:shd w:val="clear" w:color="auto" w:fill="FFFFFF"/>
          <w:lang w:val="fr-CH"/>
        </w:rPr>
        <w:t xml:space="preserve"> mis sous protection doivent respecter les prescriptions figurant dans le document « Notation et prescriptions générales » </w:t>
      </w:r>
      <w:r w:rsidR="006951DB">
        <w:rPr>
          <w:rFonts w:cs="Arial"/>
          <w:shd w:val="clear" w:color="auto" w:fill="FFFFFF"/>
          <w:lang w:val="fr-CH"/>
        </w:rPr>
        <w:t>annexé</w:t>
      </w:r>
      <w:r w:rsidRPr="00F74FD3">
        <w:rPr>
          <w:rFonts w:cs="Arial"/>
          <w:shd w:val="clear" w:color="auto" w:fill="FFFFFF"/>
          <w:lang w:val="fr-CH"/>
        </w:rPr>
        <w:t xml:space="preserve">. Ces prescriptions fixent les utilisations et modifications compatibles avec les objets d'importance </w:t>
      </w:r>
      <w:r w:rsidR="004A61B2">
        <w:rPr>
          <w:rFonts w:cs="Arial"/>
          <w:shd w:val="clear" w:color="auto" w:fill="FFFFFF"/>
          <w:lang w:val="fr-CH"/>
        </w:rPr>
        <w:t xml:space="preserve">nationale et </w:t>
      </w:r>
      <w:r w:rsidR="006951DB">
        <w:rPr>
          <w:rFonts w:cs="Arial"/>
          <w:shd w:val="clear" w:color="auto" w:fill="FFFFFF"/>
          <w:lang w:val="fr-CH"/>
        </w:rPr>
        <w:t xml:space="preserve">cantonale </w:t>
      </w:r>
      <w:r w:rsidRPr="00F74FD3">
        <w:rPr>
          <w:rFonts w:cs="Arial"/>
          <w:shd w:val="clear" w:color="auto" w:fill="FFFFFF"/>
          <w:lang w:val="fr-CH"/>
        </w:rPr>
        <w:t>mis sous protection</w:t>
      </w:r>
      <w:r>
        <w:rPr>
          <w:rFonts w:cs="Arial"/>
          <w:sz w:val="20"/>
          <w:shd w:val="clear" w:color="auto" w:fill="FFFFFF"/>
          <w:lang w:val="fr-CH"/>
        </w:rPr>
        <w:t>.</w:t>
      </w:r>
    </w:p>
    <w:p w14:paraId="0F7B7BA3" w14:textId="5C586C5C" w:rsidR="009D3092" w:rsidRDefault="00F74FD3" w:rsidP="009D3092">
      <w:pPr>
        <w:pStyle w:val="ArticleType1erNiveau"/>
      </w:pPr>
      <w:r w:rsidRPr="00F74FD3">
        <w:rPr>
          <w:rFonts w:cs="Arial"/>
          <w:shd w:val="clear" w:color="auto" w:fill="FFFFFF"/>
          <w:lang w:val="fr-CH"/>
        </w:rPr>
        <w:t>Le Conseil municipal transmet au service cantonal chargé de la protection des sites bâtis et des monuments historiques une copie des autorisations lorsqu'il les notifie au requérant</w:t>
      </w:r>
      <w:r>
        <w:rPr>
          <w:rFonts w:cs="Arial"/>
          <w:sz w:val="20"/>
          <w:shd w:val="clear" w:color="auto" w:fill="FFFFFF"/>
          <w:lang w:val="fr-CH"/>
        </w:rPr>
        <w:t>.</w:t>
      </w:r>
    </w:p>
    <w:p w14:paraId="1E78C713" w14:textId="0DF1B991" w:rsidR="009D3092" w:rsidRDefault="009D3092">
      <w:pPr>
        <w:rPr>
          <w:rFonts w:ascii="Helvetica 45 Light" w:hAnsi="Helvetica 45 Light" w:cs="Arial"/>
          <w:sz w:val="19"/>
          <w:szCs w:val="19"/>
        </w:rPr>
      </w:pPr>
    </w:p>
    <w:p w14:paraId="0D68A3AE" w14:textId="32EC5872" w:rsidR="009D7796" w:rsidRDefault="009D7796">
      <w:pPr>
        <w:rPr>
          <w:rFonts w:ascii="Helvetica 45 Light" w:hAnsi="Helvetica 45 Light" w:cs="Arial"/>
          <w:sz w:val="19"/>
          <w:szCs w:val="19"/>
        </w:rPr>
      </w:pPr>
      <w:r>
        <w:rPr>
          <w:rFonts w:ascii="Helvetica 45 Light" w:hAnsi="Helvetica 45 Light" w:cs="Arial"/>
          <w:sz w:val="19"/>
          <w:szCs w:val="19"/>
        </w:rPr>
        <w:br w:type="page"/>
      </w:r>
    </w:p>
    <w:p w14:paraId="3D70A070" w14:textId="77777777" w:rsidR="009D7796" w:rsidRDefault="009D7796">
      <w:pPr>
        <w:rPr>
          <w:rFonts w:ascii="Helvetica 45 Light" w:hAnsi="Helvetica 45 Light" w:cs="Arial"/>
          <w:sz w:val="19"/>
          <w:szCs w:val="19"/>
        </w:rPr>
      </w:pPr>
    </w:p>
    <w:p w14:paraId="330B4F11" w14:textId="6564365F" w:rsidR="009D7796" w:rsidRDefault="009D7796" w:rsidP="009D7796">
      <w:pPr>
        <w:rPr>
          <w:rFonts w:ascii="Helvetica 45 Light" w:hAnsi="Helvetica 45 Light" w:cs="Arial"/>
          <w:sz w:val="19"/>
          <w:szCs w:val="19"/>
        </w:rPr>
      </w:pPr>
      <w:r w:rsidRPr="009F3C3B">
        <w:rPr>
          <w:rFonts w:ascii="Helvetica 45 Light" w:hAnsi="Helvetica 45 Light"/>
          <w:sz w:val="24"/>
          <w:szCs w:val="24"/>
        </w:rPr>
        <w:t>Versions</w:t>
      </w:r>
    </w:p>
    <w:p w14:paraId="53E51D5C" w14:textId="1EA2C4CA" w:rsidR="009D7796" w:rsidRPr="00ED0A35" w:rsidRDefault="009D7796" w:rsidP="009D7796">
      <w:pPr>
        <w:rPr>
          <w:rFonts w:ascii="Helvetica 45 Light" w:hAnsi="Helvetica 45 Light" w:cs="Arial"/>
          <w:sz w:val="19"/>
          <w:szCs w:val="19"/>
        </w:rPr>
      </w:pPr>
    </w:p>
    <w:tbl>
      <w:tblPr>
        <w:tblStyle w:val="Tableausimple2"/>
        <w:tblpPr w:leftFromText="141" w:rightFromText="141" w:tblpY="689"/>
        <w:tblW w:w="7655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</w:tblGrid>
      <w:tr w:rsidR="009D7796" w:rsidRPr="009F3C3B" w14:paraId="02C80471" w14:textId="77777777" w:rsidTr="00363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7A438A0" w14:textId="77777777" w:rsidR="009D7796" w:rsidRPr="009F3C3B" w:rsidRDefault="009D7796" w:rsidP="00363726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 w:rsidRPr="009F3C3B">
              <w:rPr>
                <w:rFonts w:ascii="Helvetica 45 Light" w:hAnsi="Helvetica 45 Light"/>
                <w:sz w:val="16"/>
                <w:szCs w:val="16"/>
              </w:rPr>
              <w:t>Version</w:t>
            </w:r>
          </w:p>
        </w:tc>
        <w:tc>
          <w:tcPr>
            <w:tcW w:w="609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21D22AD" w14:textId="77777777" w:rsidR="009D7796" w:rsidRPr="009F3C3B" w:rsidRDefault="009D7796" w:rsidP="00363726">
            <w:pPr>
              <w:keepNext/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r w:rsidRPr="009F3C3B">
              <w:rPr>
                <w:rFonts w:ascii="Helvetica 45 Light" w:hAnsi="Helvetica 45 Light"/>
                <w:sz w:val="16"/>
                <w:szCs w:val="16"/>
              </w:rPr>
              <w:t>Modifications</w:t>
            </w:r>
          </w:p>
        </w:tc>
      </w:tr>
      <w:tr w:rsidR="009D7796" w:rsidRPr="009F3C3B" w14:paraId="134D599A" w14:textId="77777777" w:rsidTr="0036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4E5F225D" w14:textId="77777777" w:rsidR="009D7796" w:rsidRPr="009F3C3B" w:rsidRDefault="009D7796" w:rsidP="00363726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>
              <w:rPr>
                <w:rFonts w:ascii="Helvetica 45 Light" w:hAnsi="Helvetica 45 Light"/>
                <w:sz w:val="16"/>
                <w:szCs w:val="16"/>
              </w:rPr>
              <w:t>Décembre 2022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</w:tcBorders>
          </w:tcPr>
          <w:p w14:paraId="32B63649" w14:textId="77777777" w:rsidR="009D7796" w:rsidRPr="009F3C3B" w:rsidRDefault="009D7796" w:rsidP="00363726">
            <w:pPr>
              <w:keepNext/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r w:rsidRPr="009F3C3B">
              <w:rPr>
                <w:rFonts w:ascii="Helvetica 45 Light" w:hAnsi="Helvetica 45 Light"/>
                <w:sz w:val="16"/>
                <w:szCs w:val="16"/>
              </w:rPr>
              <w:t>Version initiale</w:t>
            </w:r>
          </w:p>
        </w:tc>
      </w:tr>
    </w:tbl>
    <w:p w14:paraId="19731C93" w14:textId="77777777" w:rsidR="009D7796" w:rsidRPr="009F3C3B" w:rsidRDefault="009D7796" w:rsidP="009D7796">
      <w:pPr>
        <w:rPr>
          <w:rFonts w:ascii="Helvetica 45 Light" w:hAnsi="Helvetica 45 Light"/>
          <w:sz w:val="16"/>
          <w:szCs w:val="16"/>
        </w:rPr>
      </w:pPr>
    </w:p>
    <w:p w14:paraId="701BECA5" w14:textId="77777777" w:rsidR="009D7796" w:rsidRDefault="009D7796" w:rsidP="009D7796">
      <w:pPr>
        <w:rPr>
          <w:rFonts w:ascii="Helvetica 45 Light" w:hAnsi="Helvetica 45 Light" w:cs="Arial"/>
          <w:sz w:val="19"/>
          <w:szCs w:val="19"/>
        </w:rPr>
      </w:pPr>
    </w:p>
    <w:p w14:paraId="7A526D73" w14:textId="77777777" w:rsidR="009D7796" w:rsidRDefault="009D7796" w:rsidP="009D7796">
      <w:pPr>
        <w:rPr>
          <w:rFonts w:ascii="Helvetica 45 Light" w:hAnsi="Helvetica 45 Light" w:cs="Arial"/>
          <w:sz w:val="19"/>
          <w:szCs w:val="19"/>
        </w:rPr>
      </w:pPr>
    </w:p>
    <w:p w14:paraId="473DCA31" w14:textId="77777777" w:rsidR="009D7796" w:rsidRDefault="009D7796" w:rsidP="009D7796">
      <w:pPr>
        <w:rPr>
          <w:rFonts w:ascii="Helvetica 45 Light" w:hAnsi="Helvetica 45 Light" w:cs="Arial"/>
          <w:sz w:val="19"/>
          <w:szCs w:val="19"/>
        </w:rPr>
      </w:pPr>
    </w:p>
    <w:p w14:paraId="2882858E" w14:textId="77777777" w:rsidR="009D7796" w:rsidRPr="00C43ACD" w:rsidRDefault="009D7796" w:rsidP="009D7796">
      <w:pPr>
        <w:tabs>
          <w:tab w:val="left" w:pos="142"/>
        </w:tabs>
        <w:rPr>
          <w:rFonts w:ascii="Helvetica 45 Light" w:hAnsi="Helvetica 45 Light" w:cs="Arial"/>
          <w:sz w:val="19"/>
          <w:szCs w:val="19"/>
        </w:rPr>
      </w:pPr>
    </w:p>
    <w:p w14:paraId="324A6490" w14:textId="77777777" w:rsidR="009D7796" w:rsidRDefault="009D7796" w:rsidP="009D7796">
      <w:pPr>
        <w:tabs>
          <w:tab w:val="left" w:pos="142"/>
        </w:tabs>
        <w:rPr>
          <w:rFonts w:ascii="Helvetica 45 Light" w:hAnsi="Helvetica 45 Light" w:cs="Arial"/>
          <w:sz w:val="19"/>
          <w:szCs w:val="19"/>
        </w:rPr>
      </w:pPr>
    </w:p>
    <w:p w14:paraId="6B00C931" w14:textId="77777777" w:rsidR="009D7796" w:rsidRPr="00C5053F" w:rsidRDefault="009D7796" w:rsidP="009D7796">
      <w:pPr>
        <w:rPr>
          <w:rFonts w:ascii="Helvetica 45 Light" w:hAnsi="Helvetica 45 Light" w:cs="Arial"/>
          <w:sz w:val="19"/>
          <w:szCs w:val="19"/>
        </w:rPr>
      </w:pPr>
    </w:p>
    <w:p w14:paraId="183357B0" w14:textId="77777777" w:rsidR="009D7796" w:rsidRPr="00C5053F" w:rsidRDefault="009D7796" w:rsidP="009D7796">
      <w:pPr>
        <w:rPr>
          <w:rFonts w:ascii="Helvetica 45 Light" w:hAnsi="Helvetica 45 Light" w:cs="Arial"/>
          <w:sz w:val="19"/>
          <w:szCs w:val="19"/>
        </w:rPr>
      </w:pPr>
    </w:p>
    <w:p w14:paraId="4DB9DD43" w14:textId="77777777" w:rsidR="009D7796" w:rsidRDefault="009D7796">
      <w:pPr>
        <w:rPr>
          <w:rFonts w:ascii="Helvetica 45 Light" w:hAnsi="Helvetica 45 Light" w:cs="Arial"/>
          <w:sz w:val="19"/>
          <w:szCs w:val="19"/>
        </w:rPr>
      </w:pPr>
    </w:p>
    <w:p w14:paraId="1A6858C3" w14:textId="77777777" w:rsidR="009D7796" w:rsidRDefault="009D7796">
      <w:pPr>
        <w:rPr>
          <w:rFonts w:ascii="Helvetica 45 Light" w:hAnsi="Helvetica 45 Light" w:cs="Arial"/>
          <w:sz w:val="19"/>
          <w:szCs w:val="19"/>
        </w:rPr>
      </w:pPr>
    </w:p>
    <w:sectPr w:rsidR="009D7796" w:rsidSect="000B22D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1701" w:bottom="1418" w:left="170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8C96" w14:textId="77777777" w:rsidR="00352852" w:rsidRDefault="00352852">
      <w:r>
        <w:separator/>
      </w:r>
    </w:p>
  </w:endnote>
  <w:endnote w:type="continuationSeparator" w:id="0">
    <w:p w14:paraId="55C1E4A1" w14:textId="77777777" w:rsidR="00352852" w:rsidRDefault="0035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45 Light">
    <w:altName w:val="Leelawadee UI Semilight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Bahnschrift Light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65 Medium">
    <w:altName w:val="Arial"/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35 Thin">
    <w:altName w:val="Corbel Light"/>
    <w:panose1 w:val="020B02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D08E" w14:textId="77777777" w:rsidR="00CC0482" w:rsidRDefault="00CC04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8C33" w14:textId="1F60437B" w:rsidR="00633D3A" w:rsidRPr="006A157B" w:rsidRDefault="00633D3A" w:rsidP="00633D3A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B27245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9064" w14:textId="77777777" w:rsidR="00CC0482" w:rsidRDefault="00CC048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429F" w14:textId="5BB73E70" w:rsidR="00C72F63" w:rsidRDefault="00C72F63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CC0482">
      <w:rPr>
        <w:rStyle w:val="Numrodepage"/>
        <w:noProof/>
      </w:rPr>
      <w:t>3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CC0482">
      <w:rPr>
        <w:rStyle w:val="Numrodepage"/>
        <w:noProof/>
      </w:rPr>
      <w:t>3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9056" w14:textId="77777777" w:rsidR="00352852" w:rsidRDefault="00352852">
      <w:r>
        <w:separator/>
      </w:r>
    </w:p>
  </w:footnote>
  <w:footnote w:type="continuationSeparator" w:id="0">
    <w:p w14:paraId="0C9B52E8" w14:textId="77777777" w:rsidR="00352852" w:rsidRDefault="0035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A5D6" w14:textId="36D321EE" w:rsidR="00CC0482" w:rsidRDefault="00CC0482">
    <w:pPr>
      <w:pStyle w:val="En-tte"/>
    </w:pPr>
    <w:r>
      <w:rPr>
        <w:noProof/>
      </w:rPr>
      <w:pict w14:anchorId="7618F7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989172" o:spid="_x0000_s10242" type="#_x0000_t136" style="position:absolute;left:0;text-align:left;margin-left:0;margin-top:0;width:511.35pt;height:60.1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AA3A" w14:textId="75CCE970" w:rsidR="00CC0482" w:rsidRDefault="00CC0482">
    <w:pPr>
      <w:pStyle w:val="En-tte"/>
    </w:pPr>
    <w:r>
      <w:rPr>
        <w:noProof/>
      </w:rPr>
      <w:pict w14:anchorId="59A3A3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989173" o:spid="_x0000_s10243" type="#_x0000_t136" style="position:absolute;left:0;text-align:left;margin-left:0;margin-top:0;width:511.35pt;height:60.1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05DC" w14:textId="7DEC2C83" w:rsidR="00EF421A" w:rsidRPr="00042441" w:rsidRDefault="00CC0482" w:rsidP="00EF421A">
    <w:pPr>
      <w:pStyle w:val="ACEn-tte"/>
      <w:tabs>
        <w:tab w:val="left" w:pos="0"/>
      </w:tabs>
      <w:ind w:right="4280"/>
      <w:rPr>
        <w:sz w:val="14"/>
      </w:rPr>
    </w:pPr>
    <w:r>
      <w:rPr>
        <w:noProof/>
      </w:rPr>
      <w:pict w14:anchorId="26B80D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989171" o:spid="_x0000_s10241" type="#_x0000_t136" style="position:absolute;margin-left:0;margin-top:0;width:511.35pt;height:60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  <w:r w:rsidR="00EF421A"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0" wp14:anchorId="487DBC4F" wp14:editId="1AAE0469">
          <wp:simplePos x="0" y="0"/>
          <wp:positionH relativeFrom="column">
            <wp:posOffset>3585210</wp:posOffset>
          </wp:positionH>
          <wp:positionV relativeFrom="paragraph">
            <wp:posOffset>245110</wp:posOffset>
          </wp:positionV>
          <wp:extent cx="539750" cy="539750"/>
          <wp:effectExtent l="0" t="0" r="0" b="0"/>
          <wp:wrapNone/>
          <wp:docPr id="4" name="Image 19" descr="9001_14001_g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9001_14001_gm_f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21A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20EBDE3A" wp14:editId="13B925C0">
          <wp:simplePos x="0" y="0"/>
          <wp:positionH relativeFrom="column">
            <wp:posOffset>4128135</wp:posOffset>
          </wp:positionH>
          <wp:positionV relativeFrom="paragraph">
            <wp:posOffset>246380</wp:posOffset>
          </wp:positionV>
          <wp:extent cx="539750" cy="539750"/>
          <wp:effectExtent l="0" t="0" r="0" b="0"/>
          <wp:wrapNone/>
          <wp:docPr id="5" name="Image 5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label Valaisex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21A">
      <w:rPr>
        <w:sz w:val="14"/>
      </w:rPr>
      <w:t>Département de la mobilité, du territoire et de l’environnement</w:t>
    </w:r>
  </w:p>
  <w:p w14:paraId="0FA98ED5" w14:textId="77777777" w:rsidR="00EF421A" w:rsidRPr="004A7E24" w:rsidRDefault="00EF421A" w:rsidP="00EF421A">
    <w:pPr>
      <w:pStyle w:val="ACEn-tte"/>
      <w:tabs>
        <w:tab w:val="left" w:pos="0"/>
      </w:tabs>
      <w:spacing w:after="120"/>
      <w:ind w:right="5386"/>
      <w:rPr>
        <w:b/>
        <w:sz w:val="14"/>
        <w:lang w:val="de-CH"/>
      </w:rPr>
    </w:pPr>
    <w:r w:rsidRPr="004A7E24">
      <w:rPr>
        <w:b/>
        <w:sz w:val="14"/>
        <w:lang w:val="de-CH"/>
      </w:rPr>
      <w:t xml:space="preserve">Service du </w:t>
    </w:r>
    <w:proofErr w:type="spellStart"/>
    <w:r w:rsidRPr="004A7E24">
      <w:rPr>
        <w:b/>
        <w:sz w:val="14"/>
        <w:lang w:val="de-CH"/>
      </w:rPr>
      <w:t>développement</w:t>
    </w:r>
    <w:proofErr w:type="spellEnd"/>
    <w:r w:rsidRPr="004A7E24">
      <w:rPr>
        <w:b/>
        <w:sz w:val="14"/>
        <w:lang w:val="de-CH"/>
      </w:rPr>
      <w:t xml:space="preserve"> territorial</w:t>
    </w:r>
  </w:p>
  <w:p w14:paraId="76D946E9" w14:textId="77777777" w:rsidR="00EF421A" w:rsidRPr="004A7E24" w:rsidRDefault="00EF421A" w:rsidP="00EF421A">
    <w:pPr>
      <w:pStyle w:val="ACEn-tte"/>
      <w:tabs>
        <w:tab w:val="left" w:pos="0"/>
      </w:tabs>
      <w:ind w:right="4280"/>
      <w:rPr>
        <w:sz w:val="14"/>
        <w:szCs w:val="16"/>
        <w:lang w:val="de-CH"/>
      </w:rPr>
    </w:pPr>
    <w:r w:rsidRPr="004A7E24">
      <w:rPr>
        <w:sz w:val="14"/>
        <w:szCs w:val="16"/>
        <w:lang w:val="de-CH"/>
      </w:rPr>
      <w:t xml:space="preserve">Departement für Mobilität, Raumentwicklung und Umwelt </w:t>
    </w:r>
  </w:p>
  <w:p w14:paraId="08824811" w14:textId="77777777" w:rsidR="00EF421A" w:rsidRPr="004A7E24" w:rsidRDefault="00EF421A" w:rsidP="00EF421A">
    <w:pPr>
      <w:pStyle w:val="ACEn-tte"/>
      <w:tabs>
        <w:tab w:val="left" w:pos="0"/>
      </w:tabs>
      <w:ind w:right="5386"/>
      <w:rPr>
        <w:b/>
        <w:sz w:val="14"/>
        <w:lang w:val="de-CH"/>
      </w:rPr>
    </w:pPr>
    <w:r w:rsidRPr="004A7E24">
      <w:rPr>
        <w:b/>
        <w:sz w:val="14"/>
        <w:lang w:val="de-CH"/>
      </w:rPr>
      <w:t>Dienststelle für Raumentwicklung</w:t>
    </w:r>
  </w:p>
  <w:p w14:paraId="09136B8D" w14:textId="77777777" w:rsidR="00EF421A" w:rsidRPr="00C445C5" w:rsidRDefault="00EF421A" w:rsidP="00EF421A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Poste CH SA</w:t>
    </w:r>
  </w:p>
  <w:p w14:paraId="1A8E094B" w14:textId="4B35A1F1" w:rsidR="00633D3A" w:rsidRPr="00EF421A" w:rsidRDefault="00EF421A" w:rsidP="00EF421A">
    <w:pPr>
      <w:pStyle w:val="21Espaceen-tte"/>
      <w:tabs>
        <w:tab w:val="left" w:pos="1260"/>
      </w:tabs>
      <w:spacing w:after="1000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0E9DF96" wp14:editId="6733571B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02D3" w14:textId="6CCC675E" w:rsidR="00FC0003" w:rsidRDefault="00CC0482">
    <w:pPr>
      <w:pStyle w:val="En-tte"/>
    </w:pPr>
    <w:r>
      <w:rPr>
        <w:noProof/>
      </w:rPr>
      <w:pict w14:anchorId="52C864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989175" o:spid="_x0000_s10245" type="#_x0000_t136" style="position:absolute;left:0;text-align:left;margin-left:0;margin-top:0;width:511.35pt;height:60.15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8D62" w14:textId="015EFB8A" w:rsidR="009251C4" w:rsidRPr="00F23861" w:rsidRDefault="00CC0482" w:rsidP="009251C4">
    <w:pPr>
      <w:pStyle w:val="en-ttenomdoc"/>
      <w:jc w:val="right"/>
    </w:pPr>
    <w:r>
      <w:rPr>
        <w:noProof/>
      </w:rPr>
      <w:pict w14:anchorId="36AF62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989176" o:spid="_x0000_s10246" type="#_x0000_t136" style="position:absolute;left:0;text-align:left;margin-left:0;margin-top:0;width:511.35pt;height:60.15pt;rotation:315;z-index:-25164288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  <w:r w:rsidR="009251C4">
      <w:rPr>
        <w:rFonts w:ascii="Helvetica Neue Medium" w:hAnsi="Helvetica Neue Medium"/>
      </w:rPr>
      <w:t xml:space="preserve">Article-type </w:t>
    </w:r>
    <w:r w:rsidR="009251C4" w:rsidRPr="00636734">
      <w:t xml:space="preserve">– </w:t>
    </w:r>
    <w:r w:rsidR="00381659">
      <w:t>Objets protégés d’importance nationale et cantonale</w:t>
    </w:r>
  </w:p>
  <w:p w14:paraId="00A2BE7C" w14:textId="4DBFAA58" w:rsidR="00C72F63" w:rsidRPr="009251C4" w:rsidRDefault="00C72F63">
    <w:pPr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886" w14:textId="7807132D" w:rsidR="00FC0003" w:rsidRDefault="00CC0482">
    <w:pPr>
      <w:pStyle w:val="En-tte"/>
    </w:pPr>
    <w:r>
      <w:rPr>
        <w:noProof/>
      </w:rPr>
      <w:pict w14:anchorId="534AC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989174" o:spid="_x0000_s10244" type="#_x0000_t136" style="position:absolute;left:0;text-align:left;margin-left:0;margin-top:0;width:511.35pt;height:60.15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756"/>
    <w:multiLevelType w:val="hybridMultilevel"/>
    <w:tmpl w:val="F08245C8"/>
    <w:lvl w:ilvl="0" w:tplc="83F6F5BA">
      <w:start w:val="1"/>
      <w:numFmt w:val="decimal"/>
      <w:pStyle w:val="Articletype3meniveau"/>
      <w:lvlText w:val="%1."/>
      <w:lvlJc w:val="left"/>
      <w:pPr>
        <w:ind w:left="1004" w:hanging="360"/>
      </w:pPr>
      <w:rPr>
        <w:rFonts w:ascii="Helvetica 45 Light" w:hAnsi="Helvetica 45 Light" w:hint="default"/>
        <w:caps w:val="0"/>
        <w:strike w:val="0"/>
        <w:dstrike w:val="0"/>
        <w:vanish w:val="0"/>
        <w:sz w:val="19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FC04EB"/>
    <w:multiLevelType w:val="multilevel"/>
    <w:tmpl w:val="AE50DD18"/>
    <w:lvl w:ilvl="0">
      <w:start w:val="1"/>
      <w:numFmt w:val="decimal"/>
      <w:pStyle w:val="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E2413D"/>
    <w:multiLevelType w:val="hybridMultilevel"/>
    <w:tmpl w:val="FF3AE3E0"/>
    <w:lvl w:ilvl="0" w:tplc="0240C684">
      <w:start w:val="1"/>
      <w:numFmt w:val="decimal"/>
      <w:pStyle w:val="ArticleType1erNiveau"/>
      <w:lvlText w:val="%1"/>
      <w:lvlJc w:val="left"/>
      <w:pPr>
        <w:ind w:left="360" w:hanging="360"/>
      </w:pPr>
      <w:rPr>
        <w:rFonts w:ascii="Helvetica 45 Light" w:hAnsi="Helvetica 45 Light" w:hint="default"/>
        <w:b w:val="0"/>
        <w:i w:val="0"/>
        <w:caps w:val="0"/>
        <w:strike w:val="0"/>
        <w:dstrike w:val="0"/>
        <w:vanish w:val="0"/>
        <w:sz w:val="23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86C"/>
    <w:multiLevelType w:val="hybridMultilevel"/>
    <w:tmpl w:val="66C88822"/>
    <w:lvl w:ilvl="0" w:tplc="B8D8D900">
      <w:start w:val="1"/>
      <w:numFmt w:val="bullet"/>
      <w:pStyle w:val="ArticleType4meniveau"/>
      <w:lvlText w:val="-"/>
      <w:lvlJc w:val="left"/>
      <w:pPr>
        <w:ind w:left="1344" w:hanging="360"/>
      </w:pPr>
      <w:rPr>
        <w:rFonts w:ascii="Helvetica 45 Light" w:hAnsi="Helvetica 45 Light" w:hint="default"/>
      </w:rPr>
    </w:lvl>
    <w:lvl w:ilvl="1" w:tplc="10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2D21192A"/>
    <w:multiLevelType w:val="multilevel"/>
    <w:tmpl w:val="0804D94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FC51B8F"/>
    <w:multiLevelType w:val="multilevel"/>
    <w:tmpl w:val="DA0A70F4"/>
    <w:lvl w:ilvl="0">
      <w:start w:val="1"/>
      <w:numFmt w:val="decimal"/>
      <w:pStyle w:val="articledeloi-contenus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7EEA3E21"/>
    <w:multiLevelType w:val="hybridMultilevel"/>
    <w:tmpl w:val="3B685BF6"/>
    <w:lvl w:ilvl="0" w:tplc="4F70FD80">
      <w:start w:val="1"/>
      <w:numFmt w:val="lowerLetter"/>
      <w:pStyle w:val="Articletype2meniveau"/>
      <w:lvlText w:val="%1."/>
      <w:lvlJc w:val="left"/>
      <w:pPr>
        <w:ind w:left="644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0F43"/>
    <w:rsid w:val="00001DEE"/>
    <w:rsid w:val="0000215A"/>
    <w:rsid w:val="00002776"/>
    <w:rsid w:val="00004380"/>
    <w:rsid w:val="00007EAE"/>
    <w:rsid w:val="00010ABB"/>
    <w:rsid w:val="00011F07"/>
    <w:rsid w:val="0001211D"/>
    <w:rsid w:val="00014708"/>
    <w:rsid w:val="00020124"/>
    <w:rsid w:val="00020558"/>
    <w:rsid w:val="00023553"/>
    <w:rsid w:val="00031DD7"/>
    <w:rsid w:val="00032A39"/>
    <w:rsid w:val="00033295"/>
    <w:rsid w:val="000334E2"/>
    <w:rsid w:val="00034E6A"/>
    <w:rsid w:val="000415C6"/>
    <w:rsid w:val="00042D90"/>
    <w:rsid w:val="0004777F"/>
    <w:rsid w:val="000700B6"/>
    <w:rsid w:val="00070475"/>
    <w:rsid w:val="00071B76"/>
    <w:rsid w:val="000725C9"/>
    <w:rsid w:val="00077F65"/>
    <w:rsid w:val="000804A7"/>
    <w:rsid w:val="00080BF1"/>
    <w:rsid w:val="00085C03"/>
    <w:rsid w:val="00086738"/>
    <w:rsid w:val="0008789B"/>
    <w:rsid w:val="00091E8C"/>
    <w:rsid w:val="00094ACA"/>
    <w:rsid w:val="000952FE"/>
    <w:rsid w:val="00095797"/>
    <w:rsid w:val="0009695A"/>
    <w:rsid w:val="000A1AE5"/>
    <w:rsid w:val="000A3DBC"/>
    <w:rsid w:val="000A4BE0"/>
    <w:rsid w:val="000B1A4C"/>
    <w:rsid w:val="000B22D9"/>
    <w:rsid w:val="000B5F3C"/>
    <w:rsid w:val="000C0BC1"/>
    <w:rsid w:val="000C1F80"/>
    <w:rsid w:val="000C58A2"/>
    <w:rsid w:val="000C65F3"/>
    <w:rsid w:val="000C6963"/>
    <w:rsid w:val="000E0FF6"/>
    <w:rsid w:val="000E11AC"/>
    <w:rsid w:val="000E5DCE"/>
    <w:rsid w:val="000E701B"/>
    <w:rsid w:val="000F2C75"/>
    <w:rsid w:val="000F4C72"/>
    <w:rsid w:val="0010454D"/>
    <w:rsid w:val="00105575"/>
    <w:rsid w:val="00107C43"/>
    <w:rsid w:val="001119EA"/>
    <w:rsid w:val="00115A48"/>
    <w:rsid w:val="0012300F"/>
    <w:rsid w:val="001249FB"/>
    <w:rsid w:val="00125CF7"/>
    <w:rsid w:val="0013096D"/>
    <w:rsid w:val="00130F6E"/>
    <w:rsid w:val="00131A8E"/>
    <w:rsid w:val="00131E0E"/>
    <w:rsid w:val="00132336"/>
    <w:rsid w:val="00133266"/>
    <w:rsid w:val="00141C52"/>
    <w:rsid w:val="00151424"/>
    <w:rsid w:val="001561F8"/>
    <w:rsid w:val="001602D5"/>
    <w:rsid w:val="001630C5"/>
    <w:rsid w:val="00164D0F"/>
    <w:rsid w:val="001650FF"/>
    <w:rsid w:val="0016513C"/>
    <w:rsid w:val="001663A2"/>
    <w:rsid w:val="00166F31"/>
    <w:rsid w:val="0017214B"/>
    <w:rsid w:val="00173B61"/>
    <w:rsid w:val="00173F16"/>
    <w:rsid w:val="00177A2D"/>
    <w:rsid w:val="001878E4"/>
    <w:rsid w:val="00190CDE"/>
    <w:rsid w:val="001A44F4"/>
    <w:rsid w:val="001A5BBE"/>
    <w:rsid w:val="001B0982"/>
    <w:rsid w:val="001B31DD"/>
    <w:rsid w:val="001B56C0"/>
    <w:rsid w:val="001B724C"/>
    <w:rsid w:val="001B73ED"/>
    <w:rsid w:val="001B79EF"/>
    <w:rsid w:val="001C1EEC"/>
    <w:rsid w:val="001C2EE3"/>
    <w:rsid w:val="001C7598"/>
    <w:rsid w:val="001D0985"/>
    <w:rsid w:val="001D2A3E"/>
    <w:rsid w:val="001D4C5A"/>
    <w:rsid w:val="001D7BAB"/>
    <w:rsid w:val="001E1C43"/>
    <w:rsid w:val="001E3273"/>
    <w:rsid w:val="001E69F2"/>
    <w:rsid w:val="001E744B"/>
    <w:rsid w:val="001F1BD7"/>
    <w:rsid w:val="001F1FF5"/>
    <w:rsid w:val="001F618A"/>
    <w:rsid w:val="0020030B"/>
    <w:rsid w:val="00202A5B"/>
    <w:rsid w:val="0020433B"/>
    <w:rsid w:val="002066B2"/>
    <w:rsid w:val="002137AA"/>
    <w:rsid w:val="00214B91"/>
    <w:rsid w:val="00215F27"/>
    <w:rsid w:val="00216BC6"/>
    <w:rsid w:val="002206E9"/>
    <w:rsid w:val="00220853"/>
    <w:rsid w:val="0022201E"/>
    <w:rsid w:val="00223B9B"/>
    <w:rsid w:val="002262D6"/>
    <w:rsid w:val="00233284"/>
    <w:rsid w:val="00235766"/>
    <w:rsid w:val="002450B9"/>
    <w:rsid w:val="002506BF"/>
    <w:rsid w:val="00250CA3"/>
    <w:rsid w:val="00252B32"/>
    <w:rsid w:val="00253C09"/>
    <w:rsid w:val="00256FFC"/>
    <w:rsid w:val="00257D9E"/>
    <w:rsid w:val="00257F2A"/>
    <w:rsid w:val="002613D8"/>
    <w:rsid w:val="0026450A"/>
    <w:rsid w:val="00264B85"/>
    <w:rsid w:val="0027048F"/>
    <w:rsid w:val="00271A49"/>
    <w:rsid w:val="002755F3"/>
    <w:rsid w:val="002766FB"/>
    <w:rsid w:val="00277ECB"/>
    <w:rsid w:val="00280E31"/>
    <w:rsid w:val="00283D4D"/>
    <w:rsid w:val="00285092"/>
    <w:rsid w:val="00286BDD"/>
    <w:rsid w:val="00286CD2"/>
    <w:rsid w:val="00287E70"/>
    <w:rsid w:val="00290283"/>
    <w:rsid w:val="002926E6"/>
    <w:rsid w:val="00294295"/>
    <w:rsid w:val="00297010"/>
    <w:rsid w:val="002A0129"/>
    <w:rsid w:val="002A2B05"/>
    <w:rsid w:val="002A5270"/>
    <w:rsid w:val="002B4983"/>
    <w:rsid w:val="002B4D11"/>
    <w:rsid w:val="002B534A"/>
    <w:rsid w:val="002B7B54"/>
    <w:rsid w:val="002D16F6"/>
    <w:rsid w:val="002D280C"/>
    <w:rsid w:val="002D53EE"/>
    <w:rsid w:val="002D5E5D"/>
    <w:rsid w:val="002F5227"/>
    <w:rsid w:val="00301B19"/>
    <w:rsid w:val="00304E49"/>
    <w:rsid w:val="00305AB1"/>
    <w:rsid w:val="003133F2"/>
    <w:rsid w:val="00314645"/>
    <w:rsid w:val="00314CAD"/>
    <w:rsid w:val="00315F2B"/>
    <w:rsid w:val="00316F9B"/>
    <w:rsid w:val="003207B1"/>
    <w:rsid w:val="00323C7B"/>
    <w:rsid w:val="003313C2"/>
    <w:rsid w:val="00332C88"/>
    <w:rsid w:val="003333B1"/>
    <w:rsid w:val="00337A13"/>
    <w:rsid w:val="00343538"/>
    <w:rsid w:val="00345F1F"/>
    <w:rsid w:val="00346030"/>
    <w:rsid w:val="003479BA"/>
    <w:rsid w:val="0035082E"/>
    <w:rsid w:val="0035139E"/>
    <w:rsid w:val="00352852"/>
    <w:rsid w:val="003542F0"/>
    <w:rsid w:val="00354EA1"/>
    <w:rsid w:val="0035597B"/>
    <w:rsid w:val="003578FB"/>
    <w:rsid w:val="00360E84"/>
    <w:rsid w:val="00360FCE"/>
    <w:rsid w:val="00364F17"/>
    <w:rsid w:val="0037061F"/>
    <w:rsid w:val="00370CFE"/>
    <w:rsid w:val="0037142C"/>
    <w:rsid w:val="003771DD"/>
    <w:rsid w:val="00377F4F"/>
    <w:rsid w:val="003807B6"/>
    <w:rsid w:val="00381153"/>
    <w:rsid w:val="00381659"/>
    <w:rsid w:val="003846BA"/>
    <w:rsid w:val="00395120"/>
    <w:rsid w:val="00396570"/>
    <w:rsid w:val="003B10BF"/>
    <w:rsid w:val="003B2E5A"/>
    <w:rsid w:val="003C2C6C"/>
    <w:rsid w:val="003C4986"/>
    <w:rsid w:val="003C5B47"/>
    <w:rsid w:val="003D0496"/>
    <w:rsid w:val="003D5842"/>
    <w:rsid w:val="003D7710"/>
    <w:rsid w:val="003E168E"/>
    <w:rsid w:val="003E16CB"/>
    <w:rsid w:val="003E43BF"/>
    <w:rsid w:val="003E563A"/>
    <w:rsid w:val="003E62FA"/>
    <w:rsid w:val="003F5F5C"/>
    <w:rsid w:val="003F6CFD"/>
    <w:rsid w:val="00405064"/>
    <w:rsid w:val="00407A97"/>
    <w:rsid w:val="00407D4A"/>
    <w:rsid w:val="0041380B"/>
    <w:rsid w:val="00422675"/>
    <w:rsid w:val="004264BC"/>
    <w:rsid w:val="0044348C"/>
    <w:rsid w:val="00447151"/>
    <w:rsid w:val="0045017B"/>
    <w:rsid w:val="00450359"/>
    <w:rsid w:val="00453EA2"/>
    <w:rsid w:val="00454BDB"/>
    <w:rsid w:val="00455F73"/>
    <w:rsid w:val="00460ECC"/>
    <w:rsid w:val="00462858"/>
    <w:rsid w:val="0046513C"/>
    <w:rsid w:val="00467EAA"/>
    <w:rsid w:val="00472CDD"/>
    <w:rsid w:val="00473C18"/>
    <w:rsid w:val="004826F7"/>
    <w:rsid w:val="0049394A"/>
    <w:rsid w:val="004A240D"/>
    <w:rsid w:val="004A61B2"/>
    <w:rsid w:val="004A6483"/>
    <w:rsid w:val="004A78A5"/>
    <w:rsid w:val="004B0B00"/>
    <w:rsid w:val="004B472A"/>
    <w:rsid w:val="004B49F3"/>
    <w:rsid w:val="004B5879"/>
    <w:rsid w:val="004B6052"/>
    <w:rsid w:val="004B6312"/>
    <w:rsid w:val="004B7481"/>
    <w:rsid w:val="004B7CD5"/>
    <w:rsid w:val="004C51EC"/>
    <w:rsid w:val="004C78CD"/>
    <w:rsid w:val="004D0F0C"/>
    <w:rsid w:val="004D4156"/>
    <w:rsid w:val="004D5770"/>
    <w:rsid w:val="004E1F2A"/>
    <w:rsid w:val="004E2442"/>
    <w:rsid w:val="004E2B8F"/>
    <w:rsid w:val="004E45A8"/>
    <w:rsid w:val="004E471E"/>
    <w:rsid w:val="004E55D9"/>
    <w:rsid w:val="004F55E3"/>
    <w:rsid w:val="004F5D02"/>
    <w:rsid w:val="00513D7A"/>
    <w:rsid w:val="005156E9"/>
    <w:rsid w:val="005231AD"/>
    <w:rsid w:val="005241FB"/>
    <w:rsid w:val="0053046A"/>
    <w:rsid w:val="005333B8"/>
    <w:rsid w:val="00535139"/>
    <w:rsid w:val="005403F8"/>
    <w:rsid w:val="005404EF"/>
    <w:rsid w:val="00542062"/>
    <w:rsid w:val="00544983"/>
    <w:rsid w:val="0054656E"/>
    <w:rsid w:val="0054681F"/>
    <w:rsid w:val="00550277"/>
    <w:rsid w:val="005540BB"/>
    <w:rsid w:val="005541EA"/>
    <w:rsid w:val="00554B04"/>
    <w:rsid w:val="00561A65"/>
    <w:rsid w:val="00563E6F"/>
    <w:rsid w:val="0057359A"/>
    <w:rsid w:val="00575F01"/>
    <w:rsid w:val="00577E58"/>
    <w:rsid w:val="00580E47"/>
    <w:rsid w:val="00584A58"/>
    <w:rsid w:val="00586381"/>
    <w:rsid w:val="0059203A"/>
    <w:rsid w:val="00592129"/>
    <w:rsid w:val="00592B58"/>
    <w:rsid w:val="0059726E"/>
    <w:rsid w:val="00597C8B"/>
    <w:rsid w:val="005A26AB"/>
    <w:rsid w:val="005A5606"/>
    <w:rsid w:val="005A602C"/>
    <w:rsid w:val="005B2B75"/>
    <w:rsid w:val="005B6449"/>
    <w:rsid w:val="005C044C"/>
    <w:rsid w:val="005C74CB"/>
    <w:rsid w:val="005D012C"/>
    <w:rsid w:val="005D5AC2"/>
    <w:rsid w:val="005D7B02"/>
    <w:rsid w:val="005E0EBB"/>
    <w:rsid w:val="005E194D"/>
    <w:rsid w:val="005E29D5"/>
    <w:rsid w:val="005F2850"/>
    <w:rsid w:val="005F3240"/>
    <w:rsid w:val="005F594D"/>
    <w:rsid w:val="00602D65"/>
    <w:rsid w:val="00610323"/>
    <w:rsid w:val="006107F4"/>
    <w:rsid w:val="00611C2A"/>
    <w:rsid w:val="00613938"/>
    <w:rsid w:val="00615123"/>
    <w:rsid w:val="0062176F"/>
    <w:rsid w:val="00621798"/>
    <w:rsid w:val="00623CA5"/>
    <w:rsid w:val="006250EC"/>
    <w:rsid w:val="00631071"/>
    <w:rsid w:val="00633D3A"/>
    <w:rsid w:val="006345BD"/>
    <w:rsid w:val="006449B7"/>
    <w:rsid w:val="00646B9B"/>
    <w:rsid w:val="00650E69"/>
    <w:rsid w:val="00650F15"/>
    <w:rsid w:val="00655A4D"/>
    <w:rsid w:val="00656EF6"/>
    <w:rsid w:val="00667348"/>
    <w:rsid w:val="006713BB"/>
    <w:rsid w:val="00671523"/>
    <w:rsid w:val="00680760"/>
    <w:rsid w:val="006835E2"/>
    <w:rsid w:val="0068431B"/>
    <w:rsid w:val="00686F0C"/>
    <w:rsid w:val="006911A2"/>
    <w:rsid w:val="00694010"/>
    <w:rsid w:val="0069492C"/>
    <w:rsid w:val="00694A97"/>
    <w:rsid w:val="006951DB"/>
    <w:rsid w:val="00695B3F"/>
    <w:rsid w:val="00695E78"/>
    <w:rsid w:val="006A2EA6"/>
    <w:rsid w:val="006A6963"/>
    <w:rsid w:val="006A6CAD"/>
    <w:rsid w:val="006B039F"/>
    <w:rsid w:val="006B5E4C"/>
    <w:rsid w:val="006C15C7"/>
    <w:rsid w:val="006C1E56"/>
    <w:rsid w:val="006C5438"/>
    <w:rsid w:val="006C6049"/>
    <w:rsid w:val="006C69C3"/>
    <w:rsid w:val="006D24CE"/>
    <w:rsid w:val="006D68B3"/>
    <w:rsid w:val="006D75EF"/>
    <w:rsid w:val="006D7DF4"/>
    <w:rsid w:val="006E0182"/>
    <w:rsid w:val="006E2A60"/>
    <w:rsid w:val="006F1D98"/>
    <w:rsid w:val="006F29C0"/>
    <w:rsid w:val="006F34F8"/>
    <w:rsid w:val="006F4C30"/>
    <w:rsid w:val="006F5959"/>
    <w:rsid w:val="00702001"/>
    <w:rsid w:val="00705F4D"/>
    <w:rsid w:val="00710C1A"/>
    <w:rsid w:val="007145CF"/>
    <w:rsid w:val="007170CE"/>
    <w:rsid w:val="00717315"/>
    <w:rsid w:val="00717D26"/>
    <w:rsid w:val="00723572"/>
    <w:rsid w:val="0072527E"/>
    <w:rsid w:val="007273B2"/>
    <w:rsid w:val="00732F81"/>
    <w:rsid w:val="00733E3E"/>
    <w:rsid w:val="007357A9"/>
    <w:rsid w:val="007363DC"/>
    <w:rsid w:val="007422D1"/>
    <w:rsid w:val="00742DB9"/>
    <w:rsid w:val="0074376A"/>
    <w:rsid w:val="0074675F"/>
    <w:rsid w:val="0075024F"/>
    <w:rsid w:val="00750D56"/>
    <w:rsid w:val="00751E15"/>
    <w:rsid w:val="007553EC"/>
    <w:rsid w:val="00757EE8"/>
    <w:rsid w:val="007678EC"/>
    <w:rsid w:val="00767ED2"/>
    <w:rsid w:val="00770C24"/>
    <w:rsid w:val="00771EEC"/>
    <w:rsid w:val="00772444"/>
    <w:rsid w:val="00772990"/>
    <w:rsid w:val="00783A6F"/>
    <w:rsid w:val="0079355F"/>
    <w:rsid w:val="007935F2"/>
    <w:rsid w:val="007948EA"/>
    <w:rsid w:val="00794CF0"/>
    <w:rsid w:val="007A34E0"/>
    <w:rsid w:val="007A424E"/>
    <w:rsid w:val="007A447E"/>
    <w:rsid w:val="007A78B2"/>
    <w:rsid w:val="007B2C9C"/>
    <w:rsid w:val="007C62D6"/>
    <w:rsid w:val="007C66E1"/>
    <w:rsid w:val="007D1130"/>
    <w:rsid w:val="007D1714"/>
    <w:rsid w:val="007D1BE8"/>
    <w:rsid w:val="007D4298"/>
    <w:rsid w:val="007D4F0C"/>
    <w:rsid w:val="007D7517"/>
    <w:rsid w:val="007E1428"/>
    <w:rsid w:val="007F3420"/>
    <w:rsid w:val="007F3FA8"/>
    <w:rsid w:val="007F770F"/>
    <w:rsid w:val="00800140"/>
    <w:rsid w:val="00800242"/>
    <w:rsid w:val="00804C0E"/>
    <w:rsid w:val="0080651E"/>
    <w:rsid w:val="00806928"/>
    <w:rsid w:val="0081000F"/>
    <w:rsid w:val="00815CC3"/>
    <w:rsid w:val="00817140"/>
    <w:rsid w:val="0082031D"/>
    <w:rsid w:val="00824BA0"/>
    <w:rsid w:val="00832174"/>
    <w:rsid w:val="00832F9B"/>
    <w:rsid w:val="00836EAE"/>
    <w:rsid w:val="008375FA"/>
    <w:rsid w:val="0084211D"/>
    <w:rsid w:val="008507EC"/>
    <w:rsid w:val="00851A05"/>
    <w:rsid w:val="00854872"/>
    <w:rsid w:val="00855C3D"/>
    <w:rsid w:val="00856073"/>
    <w:rsid w:val="00857893"/>
    <w:rsid w:val="00863086"/>
    <w:rsid w:val="0086423D"/>
    <w:rsid w:val="0087286B"/>
    <w:rsid w:val="0087297E"/>
    <w:rsid w:val="008808DF"/>
    <w:rsid w:val="00883D1F"/>
    <w:rsid w:val="008846CC"/>
    <w:rsid w:val="008927DE"/>
    <w:rsid w:val="008931FB"/>
    <w:rsid w:val="00894FF5"/>
    <w:rsid w:val="008A542C"/>
    <w:rsid w:val="008A6447"/>
    <w:rsid w:val="008B1B6E"/>
    <w:rsid w:val="008B2F83"/>
    <w:rsid w:val="008B3440"/>
    <w:rsid w:val="008C1251"/>
    <w:rsid w:val="008C505A"/>
    <w:rsid w:val="008D085E"/>
    <w:rsid w:val="008D2C0D"/>
    <w:rsid w:val="008D50FD"/>
    <w:rsid w:val="008D7558"/>
    <w:rsid w:val="008E533E"/>
    <w:rsid w:val="008F2A2F"/>
    <w:rsid w:val="008F7B52"/>
    <w:rsid w:val="009008B9"/>
    <w:rsid w:val="00910E64"/>
    <w:rsid w:val="00911460"/>
    <w:rsid w:val="00913121"/>
    <w:rsid w:val="00914B8B"/>
    <w:rsid w:val="00920F65"/>
    <w:rsid w:val="0092137F"/>
    <w:rsid w:val="00921595"/>
    <w:rsid w:val="0092399A"/>
    <w:rsid w:val="009251C4"/>
    <w:rsid w:val="009315E0"/>
    <w:rsid w:val="009317ED"/>
    <w:rsid w:val="00931F67"/>
    <w:rsid w:val="0093285F"/>
    <w:rsid w:val="00935C02"/>
    <w:rsid w:val="00940BB4"/>
    <w:rsid w:val="00942840"/>
    <w:rsid w:val="00942AA9"/>
    <w:rsid w:val="00945F1A"/>
    <w:rsid w:val="00952DFE"/>
    <w:rsid w:val="00954C83"/>
    <w:rsid w:val="009572F3"/>
    <w:rsid w:val="00960C59"/>
    <w:rsid w:val="00962CE7"/>
    <w:rsid w:val="00965121"/>
    <w:rsid w:val="00965A1B"/>
    <w:rsid w:val="00975593"/>
    <w:rsid w:val="00975CF5"/>
    <w:rsid w:val="009770E2"/>
    <w:rsid w:val="009824E8"/>
    <w:rsid w:val="00983093"/>
    <w:rsid w:val="00985AD3"/>
    <w:rsid w:val="00986BDA"/>
    <w:rsid w:val="009876CA"/>
    <w:rsid w:val="0099163C"/>
    <w:rsid w:val="009942C1"/>
    <w:rsid w:val="00995EEE"/>
    <w:rsid w:val="00996ECA"/>
    <w:rsid w:val="009A1386"/>
    <w:rsid w:val="009A3569"/>
    <w:rsid w:val="009A3A4A"/>
    <w:rsid w:val="009A5BBD"/>
    <w:rsid w:val="009A7BBD"/>
    <w:rsid w:val="009B37F0"/>
    <w:rsid w:val="009B4D7E"/>
    <w:rsid w:val="009B4DCD"/>
    <w:rsid w:val="009B4EAE"/>
    <w:rsid w:val="009B5ED1"/>
    <w:rsid w:val="009C420D"/>
    <w:rsid w:val="009D0575"/>
    <w:rsid w:val="009D069F"/>
    <w:rsid w:val="009D0E90"/>
    <w:rsid w:val="009D2230"/>
    <w:rsid w:val="009D2F4B"/>
    <w:rsid w:val="009D3092"/>
    <w:rsid w:val="009D7796"/>
    <w:rsid w:val="009E5368"/>
    <w:rsid w:val="009E5ACF"/>
    <w:rsid w:val="009F0953"/>
    <w:rsid w:val="009F0EA6"/>
    <w:rsid w:val="009F4895"/>
    <w:rsid w:val="00A03284"/>
    <w:rsid w:val="00A0646F"/>
    <w:rsid w:val="00A17250"/>
    <w:rsid w:val="00A17AA5"/>
    <w:rsid w:val="00A202D6"/>
    <w:rsid w:val="00A21E1E"/>
    <w:rsid w:val="00A25E8C"/>
    <w:rsid w:val="00A27E9D"/>
    <w:rsid w:val="00A30BA2"/>
    <w:rsid w:val="00A32D0D"/>
    <w:rsid w:val="00A3332A"/>
    <w:rsid w:val="00A3375C"/>
    <w:rsid w:val="00A537AC"/>
    <w:rsid w:val="00A54B38"/>
    <w:rsid w:val="00A5530E"/>
    <w:rsid w:val="00A62A53"/>
    <w:rsid w:val="00A62B1D"/>
    <w:rsid w:val="00A6365C"/>
    <w:rsid w:val="00A63CF7"/>
    <w:rsid w:val="00A7135D"/>
    <w:rsid w:val="00A72F42"/>
    <w:rsid w:val="00A74303"/>
    <w:rsid w:val="00A759D1"/>
    <w:rsid w:val="00A76997"/>
    <w:rsid w:val="00A80A49"/>
    <w:rsid w:val="00A81743"/>
    <w:rsid w:val="00A843DB"/>
    <w:rsid w:val="00A8615A"/>
    <w:rsid w:val="00A86E2E"/>
    <w:rsid w:val="00A87BEA"/>
    <w:rsid w:val="00A87D17"/>
    <w:rsid w:val="00A91FB3"/>
    <w:rsid w:val="00A963AC"/>
    <w:rsid w:val="00A96604"/>
    <w:rsid w:val="00AA39D6"/>
    <w:rsid w:val="00AA39DF"/>
    <w:rsid w:val="00AA451C"/>
    <w:rsid w:val="00AA45FA"/>
    <w:rsid w:val="00AA463E"/>
    <w:rsid w:val="00AA47BA"/>
    <w:rsid w:val="00AA6C5C"/>
    <w:rsid w:val="00AA7866"/>
    <w:rsid w:val="00AA7F4C"/>
    <w:rsid w:val="00AB1039"/>
    <w:rsid w:val="00AB6069"/>
    <w:rsid w:val="00AC3260"/>
    <w:rsid w:val="00AC43B3"/>
    <w:rsid w:val="00AD270C"/>
    <w:rsid w:val="00AD2B61"/>
    <w:rsid w:val="00AD5A0A"/>
    <w:rsid w:val="00AD7A8C"/>
    <w:rsid w:val="00AE2A35"/>
    <w:rsid w:val="00AE50EC"/>
    <w:rsid w:val="00AE59E5"/>
    <w:rsid w:val="00AE79B5"/>
    <w:rsid w:val="00AF37F8"/>
    <w:rsid w:val="00AF7391"/>
    <w:rsid w:val="00B00059"/>
    <w:rsid w:val="00B00AE5"/>
    <w:rsid w:val="00B0288D"/>
    <w:rsid w:val="00B032D8"/>
    <w:rsid w:val="00B039A3"/>
    <w:rsid w:val="00B03C1E"/>
    <w:rsid w:val="00B05326"/>
    <w:rsid w:val="00B103AD"/>
    <w:rsid w:val="00B13789"/>
    <w:rsid w:val="00B1489B"/>
    <w:rsid w:val="00B171CA"/>
    <w:rsid w:val="00B20202"/>
    <w:rsid w:val="00B206A3"/>
    <w:rsid w:val="00B20D19"/>
    <w:rsid w:val="00B20FE2"/>
    <w:rsid w:val="00B2150A"/>
    <w:rsid w:val="00B27245"/>
    <w:rsid w:val="00B30C19"/>
    <w:rsid w:val="00B32A91"/>
    <w:rsid w:val="00B33794"/>
    <w:rsid w:val="00B33FF6"/>
    <w:rsid w:val="00B3464F"/>
    <w:rsid w:val="00B3653C"/>
    <w:rsid w:val="00B44970"/>
    <w:rsid w:val="00B4532A"/>
    <w:rsid w:val="00B5054C"/>
    <w:rsid w:val="00B523D7"/>
    <w:rsid w:val="00B558FB"/>
    <w:rsid w:val="00B57077"/>
    <w:rsid w:val="00B63908"/>
    <w:rsid w:val="00B63948"/>
    <w:rsid w:val="00B66955"/>
    <w:rsid w:val="00B67A9F"/>
    <w:rsid w:val="00B70537"/>
    <w:rsid w:val="00B71966"/>
    <w:rsid w:val="00B81D44"/>
    <w:rsid w:val="00B83876"/>
    <w:rsid w:val="00B84E9D"/>
    <w:rsid w:val="00B85388"/>
    <w:rsid w:val="00B87A44"/>
    <w:rsid w:val="00B91A88"/>
    <w:rsid w:val="00B936CF"/>
    <w:rsid w:val="00B956E4"/>
    <w:rsid w:val="00B97246"/>
    <w:rsid w:val="00BA088C"/>
    <w:rsid w:val="00BA4A45"/>
    <w:rsid w:val="00BA584D"/>
    <w:rsid w:val="00BA5B57"/>
    <w:rsid w:val="00BA74DC"/>
    <w:rsid w:val="00BB288B"/>
    <w:rsid w:val="00BB6CB9"/>
    <w:rsid w:val="00BC325A"/>
    <w:rsid w:val="00BD0043"/>
    <w:rsid w:val="00BD0D4F"/>
    <w:rsid w:val="00BD271E"/>
    <w:rsid w:val="00BD2D34"/>
    <w:rsid w:val="00BD4030"/>
    <w:rsid w:val="00BD6E4D"/>
    <w:rsid w:val="00BE0947"/>
    <w:rsid w:val="00BE15FF"/>
    <w:rsid w:val="00BE70CA"/>
    <w:rsid w:val="00BF1DF4"/>
    <w:rsid w:val="00BF4B9D"/>
    <w:rsid w:val="00BF69A7"/>
    <w:rsid w:val="00C002BB"/>
    <w:rsid w:val="00C01A49"/>
    <w:rsid w:val="00C02184"/>
    <w:rsid w:val="00C03AB7"/>
    <w:rsid w:val="00C0422B"/>
    <w:rsid w:val="00C04F9A"/>
    <w:rsid w:val="00C06685"/>
    <w:rsid w:val="00C07502"/>
    <w:rsid w:val="00C126EA"/>
    <w:rsid w:val="00C147EC"/>
    <w:rsid w:val="00C15FAB"/>
    <w:rsid w:val="00C20E65"/>
    <w:rsid w:val="00C273CB"/>
    <w:rsid w:val="00C301B3"/>
    <w:rsid w:val="00C30BBB"/>
    <w:rsid w:val="00C328EF"/>
    <w:rsid w:val="00C32BF6"/>
    <w:rsid w:val="00C34E0F"/>
    <w:rsid w:val="00C3589D"/>
    <w:rsid w:val="00C3600E"/>
    <w:rsid w:val="00C37E1A"/>
    <w:rsid w:val="00C4126C"/>
    <w:rsid w:val="00C42614"/>
    <w:rsid w:val="00C43ACD"/>
    <w:rsid w:val="00C43FB3"/>
    <w:rsid w:val="00C46A0B"/>
    <w:rsid w:val="00C510D7"/>
    <w:rsid w:val="00C570EC"/>
    <w:rsid w:val="00C60972"/>
    <w:rsid w:val="00C61BF6"/>
    <w:rsid w:val="00C61DD7"/>
    <w:rsid w:val="00C64454"/>
    <w:rsid w:val="00C72F63"/>
    <w:rsid w:val="00C75747"/>
    <w:rsid w:val="00C7589D"/>
    <w:rsid w:val="00C811D5"/>
    <w:rsid w:val="00C8223B"/>
    <w:rsid w:val="00C87553"/>
    <w:rsid w:val="00C90D7C"/>
    <w:rsid w:val="00C91043"/>
    <w:rsid w:val="00C9148A"/>
    <w:rsid w:val="00C92350"/>
    <w:rsid w:val="00C92D37"/>
    <w:rsid w:val="00C95953"/>
    <w:rsid w:val="00C96C7B"/>
    <w:rsid w:val="00CA3D38"/>
    <w:rsid w:val="00CA5F50"/>
    <w:rsid w:val="00CB4DAE"/>
    <w:rsid w:val="00CC0482"/>
    <w:rsid w:val="00CD1938"/>
    <w:rsid w:val="00CD1A17"/>
    <w:rsid w:val="00CD4D3A"/>
    <w:rsid w:val="00CD4D53"/>
    <w:rsid w:val="00CD7FA3"/>
    <w:rsid w:val="00CE0C9E"/>
    <w:rsid w:val="00CE1583"/>
    <w:rsid w:val="00CE62BC"/>
    <w:rsid w:val="00CE698E"/>
    <w:rsid w:val="00CF4173"/>
    <w:rsid w:val="00D020FC"/>
    <w:rsid w:val="00D02DFF"/>
    <w:rsid w:val="00D03964"/>
    <w:rsid w:val="00D06053"/>
    <w:rsid w:val="00D1083B"/>
    <w:rsid w:val="00D129E5"/>
    <w:rsid w:val="00D1305D"/>
    <w:rsid w:val="00D13C46"/>
    <w:rsid w:val="00D14513"/>
    <w:rsid w:val="00D146A0"/>
    <w:rsid w:val="00D21337"/>
    <w:rsid w:val="00D21CAF"/>
    <w:rsid w:val="00D23163"/>
    <w:rsid w:val="00D334E1"/>
    <w:rsid w:val="00D33725"/>
    <w:rsid w:val="00D34C86"/>
    <w:rsid w:val="00D35BCF"/>
    <w:rsid w:val="00D35BD1"/>
    <w:rsid w:val="00D36C13"/>
    <w:rsid w:val="00D45917"/>
    <w:rsid w:val="00D461A2"/>
    <w:rsid w:val="00D46C72"/>
    <w:rsid w:val="00D46DD7"/>
    <w:rsid w:val="00D502CD"/>
    <w:rsid w:val="00D51B73"/>
    <w:rsid w:val="00D56388"/>
    <w:rsid w:val="00D56659"/>
    <w:rsid w:val="00D5686A"/>
    <w:rsid w:val="00D56CD4"/>
    <w:rsid w:val="00D67F1B"/>
    <w:rsid w:val="00D70B68"/>
    <w:rsid w:val="00D7184B"/>
    <w:rsid w:val="00D73057"/>
    <w:rsid w:val="00D75423"/>
    <w:rsid w:val="00D77627"/>
    <w:rsid w:val="00D85315"/>
    <w:rsid w:val="00D856D0"/>
    <w:rsid w:val="00D8587F"/>
    <w:rsid w:val="00D867FB"/>
    <w:rsid w:val="00D86DEA"/>
    <w:rsid w:val="00D90A0B"/>
    <w:rsid w:val="00D93892"/>
    <w:rsid w:val="00D9473F"/>
    <w:rsid w:val="00D95278"/>
    <w:rsid w:val="00D95562"/>
    <w:rsid w:val="00D96A85"/>
    <w:rsid w:val="00DA148C"/>
    <w:rsid w:val="00DA3124"/>
    <w:rsid w:val="00DA6CF1"/>
    <w:rsid w:val="00DB25B4"/>
    <w:rsid w:val="00DB2A0F"/>
    <w:rsid w:val="00DB590A"/>
    <w:rsid w:val="00DB6588"/>
    <w:rsid w:val="00DC134B"/>
    <w:rsid w:val="00DD022C"/>
    <w:rsid w:val="00DD4C6F"/>
    <w:rsid w:val="00DE034A"/>
    <w:rsid w:val="00DE03FB"/>
    <w:rsid w:val="00DE177D"/>
    <w:rsid w:val="00DF2A54"/>
    <w:rsid w:val="00E016EE"/>
    <w:rsid w:val="00E03FDA"/>
    <w:rsid w:val="00E047A4"/>
    <w:rsid w:val="00E070B4"/>
    <w:rsid w:val="00E11A32"/>
    <w:rsid w:val="00E12281"/>
    <w:rsid w:val="00E139B4"/>
    <w:rsid w:val="00E231A4"/>
    <w:rsid w:val="00E23D28"/>
    <w:rsid w:val="00E263F5"/>
    <w:rsid w:val="00E26899"/>
    <w:rsid w:val="00E31376"/>
    <w:rsid w:val="00E324BA"/>
    <w:rsid w:val="00E40DEE"/>
    <w:rsid w:val="00E41738"/>
    <w:rsid w:val="00E41AC6"/>
    <w:rsid w:val="00E43814"/>
    <w:rsid w:val="00E43D81"/>
    <w:rsid w:val="00E44495"/>
    <w:rsid w:val="00E47403"/>
    <w:rsid w:val="00E50261"/>
    <w:rsid w:val="00E5350E"/>
    <w:rsid w:val="00E61F71"/>
    <w:rsid w:val="00E644B7"/>
    <w:rsid w:val="00E65051"/>
    <w:rsid w:val="00E657DC"/>
    <w:rsid w:val="00E70C8E"/>
    <w:rsid w:val="00E74F28"/>
    <w:rsid w:val="00E775C1"/>
    <w:rsid w:val="00E82226"/>
    <w:rsid w:val="00E8466F"/>
    <w:rsid w:val="00E9074B"/>
    <w:rsid w:val="00E9086B"/>
    <w:rsid w:val="00E910E9"/>
    <w:rsid w:val="00E915C0"/>
    <w:rsid w:val="00E9454B"/>
    <w:rsid w:val="00E94793"/>
    <w:rsid w:val="00EA588D"/>
    <w:rsid w:val="00EA7725"/>
    <w:rsid w:val="00EB0180"/>
    <w:rsid w:val="00EB0D91"/>
    <w:rsid w:val="00EB1CC8"/>
    <w:rsid w:val="00EB4A5A"/>
    <w:rsid w:val="00EB5A7F"/>
    <w:rsid w:val="00EB76E2"/>
    <w:rsid w:val="00EC0AD1"/>
    <w:rsid w:val="00EC469B"/>
    <w:rsid w:val="00EC492C"/>
    <w:rsid w:val="00EC637E"/>
    <w:rsid w:val="00EC67DE"/>
    <w:rsid w:val="00EC68C2"/>
    <w:rsid w:val="00ED44A1"/>
    <w:rsid w:val="00EE01BF"/>
    <w:rsid w:val="00EE0ABA"/>
    <w:rsid w:val="00EE1A67"/>
    <w:rsid w:val="00EE1E59"/>
    <w:rsid w:val="00EE3532"/>
    <w:rsid w:val="00EE5623"/>
    <w:rsid w:val="00EE6623"/>
    <w:rsid w:val="00EE779E"/>
    <w:rsid w:val="00EF2BAD"/>
    <w:rsid w:val="00EF3DD8"/>
    <w:rsid w:val="00EF421A"/>
    <w:rsid w:val="00F0015E"/>
    <w:rsid w:val="00F05ABD"/>
    <w:rsid w:val="00F10627"/>
    <w:rsid w:val="00F12E16"/>
    <w:rsid w:val="00F14826"/>
    <w:rsid w:val="00F17B5B"/>
    <w:rsid w:val="00F210EB"/>
    <w:rsid w:val="00F21B90"/>
    <w:rsid w:val="00F2446F"/>
    <w:rsid w:val="00F275BA"/>
    <w:rsid w:val="00F356C0"/>
    <w:rsid w:val="00F36EED"/>
    <w:rsid w:val="00F5030A"/>
    <w:rsid w:val="00F514C1"/>
    <w:rsid w:val="00F52E5B"/>
    <w:rsid w:val="00F532CB"/>
    <w:rsid w:val="00F53391"/>
    <w:rsid w:val="00F53E1B"/>
    <w:rsid w:val="00F5650C"/>
    <w:rsid w:val="00F6351D"/>
    <w:rsid w:val="00F66859"/>
    <w:rsid w:val="00F72462"/>
    <w:rsid w:val="00F74FD3"/>
    <w:rsid w:val="00F81DE6"/>
    <w:rsid w:val="00F90A10"/>
    <w:rsid w:val="00F9175E"/>
    <w:rsid w:val="00F91F8C"/>
    <w:rsid w:val="00F9485C"/>
    <w:rsid w:val="00F952E3"/>
    <w:rsid w:val="00F95B58"/>
    <w:rsid w:val="00FA1FB9"/>
    <w:rsid w:val="00FA213E"/>
    <w:rsid w:val="00FA77D8"/>
    <w:rsid w:val="00FA7E7B"/>
    <w:rsid w:val="00FC0003"/>
    <w:rsid w:val="00FC112B"/>
    <w:rsid w:val="00FC3169"/>
    <w:rsid w:val="00FC4596"/>
    <w:rsid w:val="00FC5ACF"/>
    <w:rsid w:val="00FD05DD"/>
    <w:rsid w:val="00FD2973"/>
    <w:rsid w:val="00FD7A83"/>
    <w:rsid w:val="00FE01D2"/>
    <w:rsid w:val="00FE2156"/>
    <w:rsid w:val="00FE340C"/>
    <w:rsid w:val="00FE72B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7"/>
    <o:shapelayout v:ext="edit">
      <o:idmap v:ext="edit" data="1"/>
    </o:shapelayout>
  </w:shapeDefaults>
  <w:decimalSymbol w:val="."/>
  <w:listSeparator w:val=";"/>
  <w14:docId w14:val="3BA78C3A"/>
  <w15:docId w15:val="{872ABBD9-E7A3-4253-B84B-B2473C82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D2973"/>
    <w:pPr>
      <w:keepNext/>
      <w:numPr>
        <w:numId w:val="26"/>
      </w:numPr>
      <w:tabs>
        <w:tab w:val="left" w:pos="284"/>
      </w:tabs>
      <w:spacing w:after="30"/>
      <w:jc w:val="both"/>
      <w:outlineLvl w:val="0"/>
    </w:pPr>
    <w:rPr>
      <w:rFonts w:ascii="Helvetica 55 Roman" w:hAnsi="Helvetica 55 Roman"/>
      <w:sz w:val="21"/>
      <w:u w:val="single"/>
    </w:rPr>
  </w:style>
  <w:style w:type="paragraph" w:styleId="Titre2">
    <w:name w:val="heading 2"/>
    <w:basedOn w:val="Titre1"/>
    <w:next w:val="Normal"/>
    <w:qFormat/>
    <w:rsid w:val="00D129E5"/>
    <w:pPr>
      <w:numPr>
        <w:ilvl w:val="1"/>
      </w:numPr>
      <w:tabs>
        <w:tab w:val="clear" w:pos="284"/>
        <w:tab w:val="left" w:pos="454"/>
      </w:tabs>
      <w:outlineLvl w:val="1"/>
    </w:pPr>
  </w:style>
  <w:style w:type="paragraph" w:styleId="Titre3">
    <w:name w:val="heading 3"/>
    <w:basedOn w:val="Titre1"/>
    <w:next w:val="Normal"/>
    <w:qFormat/>
    <w:rsid w:val="00D129E5"/>
    <w:pPr>
      <w:numPr>
        <w:ilvl w:val="2"/>
      </w:numPr>
      <w:tabs>
        <w:tab w:val="clear" w:pos="284"/>
        <w:tab w:val="left" w:pos="624"/>
      </w:tabs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basedOn w:val="Policepardfaut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basedOn w:val="ACNormal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link w:val="ACCorpsCar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basedOn w:val="Policepardfaut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basedOn w:val="Policepardfaut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CorpsCE">
    <w:name w:val="_AC_Corps CE"/>
    <w:basedOn w:val="ACNormal"/>
    <w:rsid w:val="00C328EF"/>
    <w:pPr>
      <w:spacing w:before="240" w:line="240" w:lineRule="exact"/>
      <w:jc w:val="both"/>
    </w:pPr>
    <w:rPr>
      <w:sz w:val="20"/>
      <w:lang w:val="fr-CH"/>
    </w:rPr>
  </w:style>
  <w:style w:type="paragraph" w:customStyle="1" w:styleId="StyleACRfrencesGras">
    <w:name w:val="Style _AC_Références + Gras"/>
    <w:basedOn w:val="ACRfrences"/>
    <w:link w:val="StyleACRfrencesGrasCar"/>
    <w:rsid w:val="00C328EF"/>
    <w:pPr>
      <w:spacing w:before="120"/>
      <w:ind w:left="0"/>
    </w:pPr>
    <w:rPr>
      <w:b/>
      <w:bCs/>
    </w:rPr>
  </w:style>
  <w:style w:type="character" w:customStyle="1" w:styleId="StyleACRfrencesGrasCar">
    <w:name w:val="Style _AC_Références + Gras Car"/>
    <w:basedOn w:val="ACRfrencesCar"/>
    <w:link w:val="StyleACRfrencesGras"/>
    <w:rsid w:val="00C328EF"/>
    <w:rPr>
      <w:rFonts w:ascii="Arial" w:hAnsi="Arial"/>
      <w:b/>
      <w:bCs/>
      <w:sz w:val="18"/>
      <w:lang w:val="fr-FR" w:eastAsia="fr-FR" w:bidi="ar-SA"/>
    </w:rPr>
  </w:style>
  <w:style w:type="paragraph" w:customStyle="1" w:styleId="StyleStyleACTitre1Gris-50Droite14pt">
    <w:name w:val="Style Style _AC_Titre 1 + Gris - 50 % Droite + 14 pt"/>
    <w:basedOn w:val="Normal"/>
    <w:rsid w:val="00C328EF"/>
    <w:pPr>
      <w:spacing w:after="120"/>
      <w:jc w:val="right"/>
    </w:pPr>
    <w:rPr>
      <w:rFonts w:ascii="Arial" w:hAnsi="Arial"/>
      <w:b/>
      <w:bCs/>
      <w:smallCaps/>
      <w:color w:val="808080"/>
      <w:sz w:val="28"/>
      <w:szCs w:val="32"/>
    </w:rPr>
  </w:style>
  <w:style w:type="paragraph" w:customStyle="1" w:styleId="ACTitre1">
    <w:name w:val="_AC_Titre 1"/>
    <w:basedOn w:val="ACNormal"/>
    <w:rsid w:val="00855C3D"/>
    <w:rPr>
      <w:b/>
      <w:sz w:val="32"/>
    </w:rPr>
  </w:style>
  <w:style w:type="paragraph" w:styleId="Paragraphedeliste">
    <w:name w:val="List Paragraph"/>
    <w:basedOn w:val="Normal"/>
    <w:uiPriority w:val="34"/>
    <w:qFormat/>
    <w:rsid w:val="00C30B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rotation">
    <w:name w:val="Numérotation"/>
    <w:basedOn w:val="Normal"/>
    <w:rsid w:val="00C30BBB"/>
    <w:pPr>
      <w:numPr>
        <w:numId w:val="1"/>
      </w:numPr>
    </w:pPr>
    <w:rPr>
      <w:sz w:val="24"/>
      <w:lang w:eastAsia="fr-CH"/>
    </w:rPr>
  </w:style>
  <w:style w:type="paragraph" w:customStyle="1" w:styleId="alignsousabcd">
    <w:name w:val="aligné sous abcd"/>
    <w:basedOn w:val="Retraitcorpsdetexte"/>
    <w:rsid w:val="00C30BBB"/>
    <w:pPr>
      <w:tabs>
        <w:tab w:val="left" w:pos="1134"/>
        <w:tab w:val="left" w:pos="1560"/>
        <w:tab w:val="left" w:pos="1985"/>
        <w:tab w:val="left" w:pos="2410"/>
        <w:tab w:val="left" w:pos="2835"/>
        <w:tab w:val="right" w:pos="9639"/>
      </w:tabs>
      <w:spacing w:after="0" w:line="240" w:lineRule="auto"/>
      <w:ind w:left="1560" w:firstLine="0"/>
    </w:pPr>
    <w:rPr>
      <w:rFonts w:ascii="Arial" w:hAnsi="Arial"/>
      <w:color w:val="auto"/>
      <w:sz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6FF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6FFC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56FFC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0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32D0D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0D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9315E0"/>
    <w:rPr>
      <w:lang w:val="fr-FR" w:eastAsia="fr-FR"/>
    </w:rPr>
  </w:style>
  <w:style w:type="table" w:styleId="Grilledutableau">
    <w:name w:val="Table Grid"/>
    <w:basedOn w:val="TableauNormal"/>
    <w:uiPriority w:val="59"/>
    <w:rsid w:val="0021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91FB3"/>
    <w:rPr>
      <w:rFonts w:ascii="Helvetica 65 Medium" w:hAnsi="Helvetica 65 Medium"/>
      <w:b w:val="0"/>
      <w:i w:val="0"/>
      <w:iCs/>
      <w:sz w:val="19"/>
    </w:rPr>
  </w:style>
  <w:style w:type="paragraph" w:customStyle="1" w:styleId="articledeloi-contenus">
    <w:name w:val="article de loi - contenus"/>
    <w:basedOn w:val="Normal"/>
    <w:qFormat/>
    <w:rsid w:val="00A91FB3"/>
    <w:pPr>
      <w:numPr>
        <w:numId w:val="2"/>
      </w:numPr>
      <w:spacing w:line="252" w:lineRule="auto"/>
      <w:jc w:val="both"/>
    </w:pPr>
    <w:rPr>
      <w:rFonts w:ascii="Helvetica 45 Light" w:eastAsiaTheme="minorEastAsia" w:hAnsi="Helvetica 45 Light" w:cs="MinionPro-Regular"/>
      <w:i/>
      <w:iCs/>
      <w:color w:val="000000"/>
      <w:sz w:val="19"/>
      <w:szCs w:val="19"/>
      <w:lang w:val="fr-FR"/>
    </w:rPr>
  </w:style>
  <w:style w:type="paragraph" w:customStyle="1" w:styleId="articledeloi-nom">
    <w:name w:val="article de loi - nom"/>
    <w:basedOn w:val="Normal"/>
    <w:qFormat/>
    <w:rsid w:val="00A91FB3"/>
    <w:pPr>
      <w:tabs>
        <w:tab w:val="left" w:pos="1134"/>
      </w:tabs>
      <w:spacing w:line="252" w:lineRule="auto"/>
      <w:ind w:left="284"/>
      <w:jc w:val="both"/>
    </w:pPr>
    <w:rPr>
      <w:rFonts w:ascii="Helvetica 55 Roman" w:eastAsiaTheme="minorEastAsia" w:hAnsi="Helvetica 55 Roman" w:cs="MinionPro-Regular"/>
      <w:i/>
      <w:color w:val="000000"/>
      <w:sz w:val="19"/>
      <w:szCs w:val="19"/>
      <w:lang w:val="fr-FR"/>
    </w:rPr>
  </w:style>
  <w:style w:type="paragraph" w:customStyle="1" w:styleId="couverturetitre">
    <w:name w:val="couverture – titre"/>
    <w:qFormat/>
    <w:rsid w:val="00235766"/>
    <w:pPr>
      <w:spacing w:after="120"/>
    </w:pPr>
    <w:rPr>
      <w:rFonts w:ascii="Helvetica 35 Thin" w:eastAsiaTheme="minorEastAsia" w:hAnsi="Helvetica 35 Thin" w:cstheme="minorBidi"/>
      <w:color w:val="FF0000"/>
      <w:sz w:val="56"/>
      <w:szCs w:val="40"/>
      <w:lang w:val="fr-FR" w:eastAsia="fr-FR"/>
    </w:rPr>
  </w:style>
  <w:style w:type="paragraph" w:customStyle="1" w:styleId="couverturesous-titre">
    <w:name w:val="couverture – sous-titre"/>
    <w:qFormat/>
    <w:rsid w:val="00235766"/>
    <w:rPr>
      <w:rFonts w:ascii="Helvetica Neue Medium" w:eastAsiaTheme="majorEastAsia" w:hAnsi="Helvetica Neue Medium" w:cstheme="majorBidi"/>
      <w:bCs/>
      <w:color w:val="000000" w:themeColor="text1"/>
      <w:sz w:val="19"/>
      <w:szCs w:val="22"/>
      <w:lang w:val="fr-FR" w:eastAsia="fr-FR"/>
    </w:rPr>
  </w:style>
  <w:style w:type="paragraph" w:customStyle="1" w:styleId="couverturetypedocument">
    <w:name w:val="couverture – type document"/>
    <w:basedOn w:val="Normal"/>
    <w:qFormat/>
    <w:rsid w:val="00D73057"/>
    <w:pPr>
      <w:spacing w:after="80" w:line="252" w:lineRule="auto"/>
      <w:jc w:val="both"/>
    </w:pPr>
    <w:rPr>
      <w:rFonts w:ascii="Helvetica 45 Light" w:eastAsiaTheme="minorEastAsia" w:hAnsi="Helvetica 45 Light" w:cs="MinionPro-Regular"/>
      <w:color w:val="000000"/>
      <w:lang w:val="fr-FR"/>
    </w:rPr>
  </w:style>
  <w:style w:type="paragraph" w:customStyle="1" w:styleId="en-ttenomdoc">
    <w:name w:val="en-tête – nom doc"/>
    <w:basedOn w:val="Normal"/>
    <w:qFormat/>
    <w:rsid w:val="009251C4"/>
    <w:pPr>
      <w:jc w:val="both"/>
    </w:pPr>
    <w:rPr>
      <w:rFonts w:ascii="Helvetica 45 Light" w:eastAsiaTheme="minorEastAsia" w:hAnsi="Helvetica 45 Light" w:cs="MinionPro-Regular"/>
      <w:color w:val="000000"/>
      <w:sz w:val="16"/>
      <w:szCs w:val="16"/>
      <w:lang w:val="fr-FR"/>
    </w:rPr>
  </w:style>
  <w:style w:type="paragraph" w:customStyle="1" w:styleId="logo">
    <w:name w:val="logo"/>
    <w:basedOn w:val="articledeloi-nom"/>
    <w:qFormat/>
    <w:rsid w:val="00DA148C"/>
    <w:pPr>
      <w:ind w:left="6804"/>
    </w:pPr>
  </w:style>
  <w:style w:type="character" w:customStyle="1" w:styleId="En-tteCar">
    <w:name w:val="En-tête Car"/>
    <w:basedOn w:val="Policepardfaut"/>
    <w:link w:val="En-tte"/>
    <w:uiPriority w:val="99"/>
    <w:rsid w:val="00DA148C"/>
    <w:rPr>
      <w:rFonts w:ascii="Roman 10cpi" w:hAnsi="Roman 10cpi"/>
      <w:sz w:val="24"/>
      <w:lang w:eastAsia="fr-FR"/>
    </w:rPr>
  </w:style>
  <w:style w:type="paragraph" w:customStyle="1" w:styleId="ArticleType1erNiveau">
    <w:name w:val="Article_Type_1er Niveau"/>
    <w:link w:val="ArticleType1erNiveauCar"/>
    <w:qFormat/>
    <w:rsid w:val="006835E2"/>
    <w:pPr>
      <w:numPr>
        <w:numId w:val="20"/>
      </w:numPr>
      <w:tabs>
        <w:tab w:val="left" w:pos="1134"/>
      </w:tabs>
      <w:spacing w:before="120" w:line="252" w:lineRule="auto"/>
      <w:ind w:left="340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paragraph" w:customStyle="1" w:styleId="Articletype2meniveau">
    <w:name w:val="Article_type_2ème niveau"/>
    <w:link w:val="Articletype2meniveauCar"/>
    <w:qFormat/>
    <w:rsid w:val="006835E2"/>
    <w:pPr>
      <w:numPr>
        <w:numId w:val="4"/>
      </w:numPr>
      <w:spacing w:before="60" w:line="252" w:lineRule="auto"/>
      <w:ind w:left="624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CCorpsCar">
    <w:name w:val="_AC_Corps Car"/>
    <w:basedOn w:val="ACNormalCar"/>
    <w:link w:val="ACCorps"/>
    <w:rsid w:val="0079355F"/>
    <w:rPr>
      <w:rFonts w:ascii="Arial" w:hAnsi="Arial"/>
      <w:sz w:val="22"/>
      <w:lang w:val="fr-FR" w:eastAsia="fr-FR" w:bidi="ar-SA"/>
    </w:rPr>
  </w:style>
  <w:style w:type="character" w:customStyle="1" w:styleId="ArticleType1erNiveauCar">
    <w:name w:val="Article_Type_1er Niveau Car"/>
    <w:basedOn w:val="ACCorpsCar"/>
    <w:link w:val="ArticleType1er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3meniveau">
    <w:name w:val="Article_type_3ème niveau"/>
    <w:link w:val="Articletype3meniveauCar"/>
    <w:qFormat/>
    <w:rsid w:val="0012300F"/>
    <w:pPr>
      <w:numPr>
        <w:numId w:val="5"/>
      </w:numPr>
      <w:spacing w:before="60" w:line="252" w:lineRule="auto"/>
      <w:ind w:left="908" w:hanging="284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2meniveauCar">
    <w:name w:val="Article_type_2ème niveau Car"/>
    <w:basedOn w:val="ArticleType1erNiveauCar"/>
    <w:link w:val="Articletype2me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4meniveau">
    <w:name w:val="Article_Type_4ème niveau"/>
    <w:link w:val="ArticleType4meniveauCar"/>
    <w:qFormat/>
    <w:rsid w:val="0012300F"/>
    <w:pPr>
      <w:numPr>
        <w:numId w:val="6"/>
      </w:numPr>
      <w:spacing w:before="60" w:line="252" w:lineRule="auto"/>
      <w:ind w:left="1157" w:hanging="17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3meniveauCar">
    <w:name w:val="Article_type_3ème niveau Car"/>
    <w:basedOn w:val="Articletype2meniveauCar"/>
    <w:link w:val="Articletype3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titre">
    <w:name w:val="Article_type_titre"/>
    <w:basedOn w:val="Normal"/>
    <w:link w:val="ArticletypetitreCar"/>
    <w:qFormat/>
    <w:rsid w:val="00A3332A"/>
    <w:pPr>
      <w:tabs>
        <w:tab w:val="left" w:pos="1134"/>
      </w:tabs>
      <w:spacing w:before="120" w:after="180" w:line="252" w:lineRule="auto"/>
      <w:ind w:left="1134" w:hanging="1134"/>
      <w:jc w:val="both"/>
    </w:pPr>
    <w:rPr>
      <w:rFonts w:ascii="Helvetica 55 Roman" w:hAnsi="Helvetica 55 Roman"/>
      <w:sz w:val="19"/>
      <w:szCs w:val="19"/>
    </w:rPr>
  </w:style>
  <w:style w:type="character" w:customStyle="1" w:styleId="ArticleType4meniveauCar">
    <w:name w:val="Article_Type_4ème niveau Car"/>
    <w:basedOn w:val="Articletype3meniveauCar"/>
    <w:link w:val="ArticleType4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character" w:customStyle="1" w:styleId="ArticletypetitreCar">
    <w:name w:val="Article_type_titre Car"/>
    <w:basedOn w:val="Policepardfaut"/>
    <w:link w:val="Articletypetitre"/>
    <w:rsid w:val="00A3332A"/>
    <w:rPr>
      <w:rFonts w:ascii="Helvetica 55 Roman" w:hAnsi="Helvetica 55 Roman"/>
      <w:sz w:val="19"/>
      <w:szCs w:val="19"/>
      <w:lang w:eastAsia="fr-FR"/>
    </w:rPr>
  </w:style>
  <w:style w:type="character" w:customStyle="1" w:styleId="Titre1Car">
    <w:name w:val="Titre 1 Car"/>
    <w:basedOn w:val="Policepardfaut"/>
    <w:link w:val="Titre1"/>
    <w:rsid w:val="00FD2973"/>
    <w:rPr>
      <w:rFonts w:ascii="Helvetica 55 Roman" w:hAnsi="Helvetica 55 Roman"/>
      <w:sz w:val="21"/>
      <w:u w:val="single"/>
      <w:lang w:eastAsia="fr-FR"/>
    </w:rPr>
  </w:style>
  <w:style w:type="table" w:styleId="Tableausimple2">
    <w:name w:val="Plain Table 2"/>
    <w:basedOn w:val="TableauNormal"/>
    <w:uiPriority w:val="99"/>
    <w:rsid w:val="009D7796"/>
    <w:rPr>
      <w:rFonts w:asciiTheme="minorHAnsi" w:eastAsiaTheme="minorEastAsia" w:hAnsiTheme="minorHAnsi" w:cstheme="minorBidi"/>
      <w:sz w:val="24"/>
      <w:szCs w:val="24"/>
      <w:lang w:val="fr-FR"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vs.ch/documents/515661/4871716/C.3/292e25e1-2655-43fd-84f7-4739ecf7eb3d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4D95-79E6-49E2-A8E9-D769B47C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3581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Adresse</vt:lpstr>
      <vt:lpstr>Adresse</vt:lpstr>
      <vt:lpstr>Adresse</vt:lpstr>
    </vt:vector>
  </TitlesOfParts>
  <Company>Etat du Valais / Staat Wallis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damien gross</dc:creator>
  <cp:lastModifiedBy>Liliane GERMANIER</cp:lastModifiedBy>
  <cp:revision>8</cp:revision>
  <cp:lastPrinted>2020-03-10T15:02:00Z</cp:lastPrinted>
  <dcterms:created xsi:type="dcterms:W3CDTF">2022-11-30T08:56:00Z</dcterms:created>
  <dcterms:modified xsi:type="dcterms:W3CDTF">2024-03-18T09:21:00Z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Note_Damian_F</vt:lpwstr>
  </property>
  <property fmtid="{D5CDD505-2E9C-101B-9397-08002B2CF9AE}" pid="4" name="DESCR_DE">
    <vt:lpwstr>Note_Damian_F</vt:lpwstr>
  </property>
  <property fmtid="{D5CDD505-2E9C-101B-9397-08002B2CF9AE}" pid="5" name="FOLDER_FR">
    <vt:lpwstr>Divers</vt:lpwstr>
  </property>
  <property fmtid="{D5CDD505-2E9C-101B-9397-08002B2CF9AE}" pid="6" name="FOLDER_DE">
    <vt:lpwstr>Verschiedenes</vt:lpwstr>
  </property>
</Properties>
</file>