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598" w:rsidRDefault="008E3598">
      <w:pPr>
        <w:rPr>
          <w:b/>
          <w:lang w:val="fr-CH"/>
        </w:rPr>
      </w:pPr>
      <w:r>
        <w:rPr>
          <w:b/>
          <w:lang w:val="fr-CH"/>
        </w:rPr>
        <w:t xml:space="preserve">En Marche </w:t>
      </w:r>
    </w:p>
    <w:p w:rsidR="00083E84" w:rsidRDefault="0041398A">
      <w:pPr>
        <w:rPr>
          <w:b/>
          <w:lang w:val="fr-CH"/>
        </w:rPr>
      </w:pPr>
      <w:bookmarkStart w:id="0" w:name="_GoBack"/>
      <w:bookmarkEnd w:id="0"/>
      <w:r w:rsidRPr="00FE006A">
        <w:rPr>
          <w:b/>
          <w:lang w:val="fr-CH"/>
        </w:rPr>
        <w:t>Légendes pour le dossier de presse</w:t>
      </w:r>
    </w:p>
    <w:p w:rsidR="004813A3" w:rsidRPr="00FE006A" w:rsidRDefault="004813A3">
      <w:pPr>
        <w:rPr>
          <w:b/>
          <w:lang w:val="fr-CH"/>
        </w:rPr>
      </w:pPr>
    </w:p>
    <w:p w:rsidR="0041398A" w:rsidRDefault="0041398A">
      <w:pPr>
        <w:rPr>
          <w:lang w:val="fr-CH"/>
        </w:rPr>
      </w:pPr>
    </w:p>
    <w:p w:rsidR="00253289" w:rsidRPr="00624A15" w:rsidRDefault="00FE006A" w:rsidP="00624A15">
      <w:pPr>
        <w:pStyle w:val="Paragraphedeliste"/>
        <w:numPr>
          <w:ilvl w:val="0"/>
          <w:numId w:val="1"/>
        </w:numPr>
        <w:rPr>
          <w:i/>
        </w:rPr>
      </w:pPr>
      <w:r w:rsidRPr="00624A15">
        <w:t xml:space="preserve">Hamish Fulton (*1946), </w:t>
      </w:r>
      <w:r w:rsidR="00253289" w:rsidRPr="00624A15">
        <w:rPr>
          <w:i/>
        </w:rPr>
        <w:t>33 walks 1971-2017 Western Europe ma</w:t>
      </w:r>
      <w:r w:rsidR="00EB0E12">
        <w:rPr>
          <w:i/>
        </w:rPr>
        <w:t>p</w:t>
      </w:r>
      <w:r w:rsidR="00253289" w:rsidRPr="00624A15">
        <w:rPr>
          <w:i/>
        </w:rPr>
        <w:t>,</w:t>
      </w:r>
      <w:r w:rsidR="00624A15" w:rsidRPr="00832DC6">
        <w:t xml:space="preserve"> impression</w:t>
      </w:r>
      <w:r w:rsidR="00624A15" w:rsidRPr="00624A15">
        <w:t xml:space="preserve"> jet d’</w:t>
      </w:r>
      <w:r w:rsidR="00624A15">
        <w:t>encre,</w:t>
      </w:r>
      <w:r w:rsidR="00624A15" w:rsidRPr="00624A15">
        <w:t xml:space="preserve"> édition limitée,</w:t>
      </w:r>
      <w:r w:rsidR="00253289" w:rsidRPr="00624A15">
        <w:t xml:space="preserve"> </w:t>
      </w:r>
      <w:r w:rsidR="00EB0E12">
        <w:t>74</w:t>
      </w:r>
      <w:r w:rsidR="00253289" w:rsidRPr="00624A15">
        <w:t xml:space="preserve"> x 69</w:t>
      </w:r>
      <w:r w:rsidR="00EB0E12">
        <w:t xml:space="preserve"> </w:t>
      </w:r>
      <w:r w:rsidR="00253289" w:rsidRPr="00624A15">
        <w:t>cm, collection de l’artiste © Hamish Fulton</w:t>
      </w:r>
    </w:p>
    <w:p w:rsidR="00624A15" w:rsidRPr="00EB0E12" w:rsidRDefault="00624A15" w:rsidP="00624A15">
      <w:pPr>
        <w:rPr>
          <w:rFonts w:eastAsiaTheme="minorHAnsi"/>
          <w:lang w:val="fr-CH"/>
        </w:rPr>
      </w:pPr>
    </w:p>
    <w:p w:rsidR="00FE006A" w:rsidRPr="006468F9" w:rsidRDefault="00FE006A" w:rsidP="00FE006A">
      <w:pPr>
        <w:pStyle w:val="Paragraphedeliste"/>
        <w:numPr>
          <w:ilvl w:val="0"/>
          <w:numId w:val="1"/>
        </w:numPr>
      </w:pPr>
      <w:r w:rsidRPr="006468F9">
        <w:t xml:space="preserve">Guido van der Werve (*1977), </w:t>
      </w:r>
      <w:r w:rsidRPr="006468F9">
        <w:rPr>
          <w:i/>
        </w:rPr>
        <w:t>Nummer acht: Everything is going to be alright</w:t>
      </w:r>
      <w:r w:rsidRPr="006468F9">
        <w:t xml:space="preserve">, Golfe de Botnie, Finlande, 2007, </w:t>
      </w:r>
      <w:r w:rsidRPr="006468F9">
        <w:rPr>
          <w:rFonts w:ascii="Calibri" w:eastAsia="Times New Roman" w:hAnsi="Calibri"/>
          <w:color w:val="000000"/>
          <w:shd w:val="clear" w:color="auto" w:fill="FFFFFF"/>
        </w:rPr>
        <w:t>film 16mm en vidéo HD, 10 min.</w:t>
      </w:r>
      <w:r w:rsidR="00832DC6">
        <w:rPr>
          <w:rFonts w:ascii="Calibri" w:eastAsia="Times New Roman" w:hAnsi="Calibri"/>
          <w:color w:val="000000"/>
          <w:shd w:val="clear" w:color="auto" w:fill="FFFFFF"/>
        </w:rPr>
        <w:t xml:space="preserve"> 10 sec.</w:t>
      </w:r>
      <w:r w:rsidRPr="006468F9">
        <w:rPr>
          <w:rFonts w:ascii="Calibri" w:eastAsia="Times New Roman" w:hAnsi="Calibri"/>
          <w:color w:val="000000"/>
          <w:shd w:val="clear" w:color="auto" w:fill="FFFFFF"/>
        </w:rPr>
        <w:t xml:space="preserve">, </w:t>
      </w:r>
      <w:r w:rsidRPr="006468F9">
        <w:t>collection de l’artiste © Guido van der Werve et Ben Geraerts</w:t>
      </w:r>
    </w:p>
    <w:p w:rsidR="00FE006A" w:rsidRPr="006468F9" w:rsidRDefault="00FE006A" w:rsidP="00FE006A">
      <w:pPr>
        <w:rPr>
          <w:lang w:val="fr-CH"/>
        </w:rPr>
      </w:pPr>
    </w:p>
    <w:p w:rsidR="00FE006A" w:rsidRPr="00DF2726" w:rsidRDefault="00FE006A" w:rsidP="00FE006A">
      <w:pPr>
        <w:pStyle w:val="Paragraphedeliste"/>
        <w:numPr>
          <w:ilvl w:val="0"/>
          <w:numId w:val="1"/>
        </w:numPr>
      </w:pPr>
      <w:r w:rsidRPr="00DF2726">
        <w:t xml:space="preserve">Jules Spinatsch (*1964), </w:t>
      </w:r>
      <w:r w:rsidRPr="00ED53E7">
        <w:rPr>
          <w:i/>
        </w:rPr>
        <w:t>Snow Management, Davos, Spectrum 1B</w:t>
      </w:r>
      <w:r w:rsidRPr="00DF2726">
        <w:t>, Davos,</w:t>
      </w:r>
      <w:r w:rsidRPr="00ED53E7">
        <w:rPr>
          <w:i/>
        </w:rPr>
        <w:t xml:space="preserve"> </w:t>
      </w:r>
      <w:r w:rsidRPr="00DF2726">
        <w:t>2008, C-print, 100 x 125 cm, Coire, Musée d’art des Grisons © Jules Spinatsch</w:t>
      </w:r>
    </w:p>
    <w:p w:rsidR="00FE006A" w:rsidRPr="00BD028F" w:rsidRDefault="00FE006A" w:rsidP="00FE006A">
      <w:pPr>
        <w:rPr>
          <w:lang w:val="fr-CH"/>
        </w:rPr>
      </w:pPr>
    </w:p>
    <w:p w:rsidR="00F82D55" w:rsidRPr="00F82D55" w:rsidRDefault="00FE006A" w:rsidP="00F82D55">
      <w:pPr>
        <w:pStyle w:val="Paragraphedeliste"/>
        <w:numPr>
          <w:ilvl w:val="0"/>
          <w:numId w:val="1"/>
        </w:numPr>
      </w:pPr>
      <w:r w:rsidRPr="00ED53E7">
        <w:t xml:space="preserve">Emile Gos (1888-1969), </w:t>
      </w:r>
      <w:r w:rsidR="00832DC6">
        <w:rPr>
          <w:i/>
        </w:rPr>
        <w:t>Ba</w:t>
      </w:r>
      <w:r w:rsidRPr="00F82D55">
        <w:rPr>
          <w:i/>
        </w:rPr>
        <w:t>lade sur le glacier, Findelgletscher</w:t>
      </w:r>
      <w:r w:rsidRPr="00ED53E7">
        <w:t>, 1911, négatif sur plaque de verre, Médiathèque Valais-Martigny, inv.</w:t>
      </w:r>
      <w:r w:rsidR="00F82D55">
        <w:t xml:space="preserve"> 019ph-01505am ©</w:t>
      </w:r>
      <w:r w:rsidR="00F82D55" w:rsidRPr="00F82D55">
        <w:t xml:space="preserve"> Médiathèque Valais - Martigny</w:t>
      </w:r>
    </w:p>
    <w:p w:rsidR="00FE006A" w:rsidRPr="00CB6B1D" w:rsidRDefault="00FE006A" w:rsidP="00FE006A">
      <w:pPr>
        <w:rPr>
          <w:lang w:val="fr-CH"/>
        </w:rPr>
      </w:pPr>
    </w:p>
    <w:p w:rsidR="00FE006A" w:rsidRDefault="000549ED" w:rsidP="00FE006A">
      <w:pPr>
        <w:pStyle w:val="Paragraphedeliste"/>
        <w:numPr>
          <w:ilvl w:val="0"/>
          <w:numId w:val="1"/>
        </w:numPr>
      </w:pPr>
      <w:r>
        <w:t xml:space="preserve">Fischli &amp; Weiss (*1952, </w:t>
      </w:r>
      <w:r w:rsidR="00FE006A" w:rsidRPr="001E4266">
        <w:t>1946</w:t>
      </w:r>
      <w:r>
        <w:t>-2012</w:t>
      </w:r>
      <w:r w:rsidR="00FE006A" w:rsidRPr="001E4266">
        <w:t xml:space="preserve">), </w:t>
      </w:r>
      <w:r w:rsidR="00FE006A" w:rsidRPr="00ED53E7">
        <w:rPr>
          <w:i/>
        </w:rPr>
        <w:t xml:space="preserve">Der rechte Weg, </w:t>
      </w:r>
      <w:r w:rsidR="00FE006A" w:rsidRPr="001E4266">
        <w:t>1983, vidéo, 51 min</w:t>
      </w:r>
      <w:r w:rsidR="00832DC6">
        <w:t>.</w:t>
      </w:r>
      <w:r w:rsidR="00FE006A" w:rsidRPr="001E4266">
        <w:t xml:space="preserve"> 24 sec., </w:t>
      </w:r>
      <w:r w:rsidR="004E05FD">
        <w:t>c</w:t>
      </w:r>
      <w:r w:rsidR="00FE006A">
        <w:t>ollection du Fonds d’art contemporain de la Ville de Genève (FMAC)</w:t>
      </w:r>
      <w:r w:rsidR="00415C15">
        <w:t xml:space="preserve"> </w:t>
      </w:r>
    </w:p>
    <w:p w:rsidR="00FE006A" w:rsidRPr="00FE006A" w:rsidRDefault="00FE006A" w:rsidP="00FE006A">
      <w:pPr>
        <w:rPr>
          <w:lang w:val="fr-CH"/>
        </w:rPr>
      </w:pPr>
    </w:p>
    <w:p w:rsidR="00FE006A" w:rsidRDefault="00FE006A" w:rsidP="00FE006A">
      <w:pPr>
        <w:pStyle w:val="Paragraphedeliste"/>
        <w:numPr>
          <w:ilvl w:val="0"/>
          <w:numId w:val="1"/>
        </w:numPr>
      </w:pPr>
      <w:r>
        <w:t xml:space="preserve">Valentin Carron (*1977), </w:t>
      </w:r>
      <w:r w:rsidRPr="00ED53E7">
        <w:rPr>
          <w:i/>
        </w:rPr>
        <w:t>Gérard</w:t>
      </w:r>
      <w:r>
        <w:t>, 2016, verre et peinture émail, 42 x 11 x 26 cm et 42 x 12 x 29 cm, collection</w:t>
      </w:r>
      <w:r w:rsidR="00E311E7">
        <w:t xml:space="preserve"> de l’artiste © Valentin Carron ; </w:t>
      </w:r>
      <w:r w:rsidR="00E311E7" w:rsidRPr="00953F38">
        <w:t>photo:</w:t>
      </w:r>
      <w:r w:rsidR="00E311E7">
        <w:t xml:space="preserve"> </w:t>
      </w:r>
      <w:r>
        <w:t>Annik Wetter</w:t>
      </w:r>
    </w:p>
    <w:p w:rsidR="00FE006A" w:rsidRPr="00CB6B1D" w:rsidRDefault="00FE006A" w:rsidP="00FE006A">
      <w:pPr>
        <w:rPr>
          <w:lang w:val="fr-CH"/>
        </w:rPr>
      </w:pPr>
    </w:p>
    <w:p w:rsidR="0062754F" w:rsidRDefault="0062754F" w:rsidP="006E5A85">
      <w:pPr>
        <w:pStyle w:val="Paragraphedeliste"/>
        <w:numPr>
          <w:ilvl w:val="0"/>
          <w:numId w:val="1"/>
        </w:numPr>
      </w:pPr>
      <w:r>
        <w:t xml:space="preserve">Spencer Tunick (*1967), </w:t>
      </w:r>
      <w:r>
        <w:rPr>
          <w:i/>
        </w:rPr>
        <w:t>Switzerland</w:t>
      </w:r>
      <w:r>
        <w:t xml:space="preserve">, </w:t>
      </w:r>
      <w:r w:rsidRPr="00A539F6">
        <w:rPr>
          <w:i/>
        </w:rPr>
        <w:t>Aletsch Glacier 4 (Gr</w:t>
      </w:r>
      <w:r>
        <w:rPr>
          <w:i/>
        </w:rPr>
        <w:t xml:space="preserve">eenpeace), </w:t>
      </w:r>
      <w:r>
        <w:t>2007, tirage photographique couleur C-Print monté entre deux plexiglas (1/6), 121.9 x 152.4 cm, Sion, Musée d’art du Valais, inv. BA 3019</w:t>
      </w:r>
      <w:r w:rsidR="006E5A85">
        <w:t xml:space="preserve"> </w:t>
      </w:r>
      <w:r w:rsidR="006E5A85" w:rsidRPr="00ED53E7">
        <w:t>© Musées cantonaux du Valais</w:t>
      </w:r>
    </w:p>
    <w:p w:rsidR="0062754F" w:rsidRDefault="0062754F" w:rsidP="0062754F">
      <w:pPr>
        <w:pStyle w:val="Paragraphedeliste"/>
      </w:pPr>
    </w:p>
    <w:p w:rsidR="00FE006A" w:rsidRDefault="00FE006A" w:rsidP="00FE006A">
      <w:pPr>
        <w:pStyle w:val="Paragraphedeliste"/>
        <w:numPr>
          <w:ilvl w:val="0"/>
          <w:numId w:val="1"/>
        </w:numPr>
      </w:pPr>
      <w:r>
        <w:t xml:space="preserve">a. </w:t>
      </w:r>
      <w:r w:rsidRPr="00E37B1A">
        <w:t xml:space="preserve">Francis Alÿs (*1959), </w:t>
      </w:r>
      <w:r w:rsidRPr="00E37B1A">
        <w:rPr>
          <w:i/>
        </w:rPr>
        <w:t>Zapatos Magneticos</w:t>
      </w:r>
      <w:r w:rsidRPr="00E37B1A">
        <w:t xml:space="preserve">, </w:t>
      </w:r>
      <w:r w:rsidRPr="00E37B1A">
        <w:rPr>
          <w:i/>
          <w:iCs/>
          <w:lang w:val="es-ES"/>
        </w:rPr>
        <w:t xml:space="preserve">Zapatos magnéticos/Magnetic shoes, </w:t>
      </w:r>
      <w:r w:rsidRPr="00E37B1A">
        <w:rPr>
          <w:iCs/>
          <w:lang w:val="es-ES"/>
        </w:rPr>
        <w:t>La</w:t>
      </w:r>
      <w:r w:rsidRPr="00E37B1A">
        <w:rPr>
          <w:i/>
          <w:iCs/>
          <w:lang w:val="es-ES"/>
        </w:rPr>
        <w:t xml:space="preserve"> </w:t>
      </w:r>
      <w:r w:rsidRPr="00E37B1A">
        <w:rPr>
          <w:lang w:val="es-ES"/>
        </w:rPr>
        <w:t xml:space="preserve">Havane, 1994, documentation vidéo d’une action, 4 min. 24 sec., collection de l’artiste © </w:t>
      </w:r>
      <w:r w:rsidRPr="00E37B1A">
        <w:t>Francis Alÿs</w:t>
      </w:r>
    </w:p>
    <w:p w:rsidR="00415C15" w:rsidRDefault="006468F9" w:rsidP="006D51A4">
      <w:pPr>
        <w:pStyle w:val="Paragraphedeliste"/>
        <w:ind w:left="786"/>
      </w:pPr>
      <w:r>
        <w:rPr>
          <w:lang w:val="en-US"/>
        </w:rPr>
        <w:t xml:space="preserve">b. </w:t>
      </w:r>
      <w:r w:rsidR="00FE006A" w:rsidRPr="00ED53E7">
        <w:rPr>
          <w:i/>
          <w:lang w:val="en-US"/>
        </w:rPr>
        <w:t>Zapatos Magneticos (Magnetic Shoes),</w:t>
      </w:r>
      <w:r w:rsidR="00FE006A" w:rsidRPr="00ED53E7">
        <w:rPr>
          <w:lang w:val="en-US"/>
        </w:rPr>
        <w:t xml:space="preserve"> 1994, Havana, </w:t>
      </w:r>
      <w:r w:rsidR="00832DC6">
        <w:rPr>
          <w:lang w:val="en-US"/>
        </w:rPr>
        <w:t>polaroï</w:t>
      </w:r>
      <w:r>
        <w:rPr>
          <w:lang w:val="en-US"/>
        </w:rPr>
        <w:t>d,</w:t>
      </w:r>
      <w:r w:rsidR="00415C15">
        <w:rPr>
          <w:lang w:val="en-US"/>
        </w:rPr>
        <w:t xml:space="preserve"> </w:t>
      </w:r>
      <w:r w:rsidR="00415C15" w:rsidRPr="00E37B1A">
        <w:rPr>
          <w:lang w:val="es-ES"/>
        </w:rPr>
        <w:t xml:space="preserve">collection de l’artiste © </w:t>
      </w:r>
      <w:r w:rsidR="00415C15" w:rsidRPr="00E37B1A">
        <w:t>Francis Alÿs</w:t>
      </w:r>
    </w:p>
    <w:p w:rsidR="00FE006A" w:rsidRPr="00CB6B1D" w:rsidRDefault="00FE006A" w:rsidP="00FE006A">
      <w:pPr>
        <w:pStyle w:val="Paragraphedeliste"/>
        <w:ind w:left="786"/>
        <w:rPr>
          <w:lang w:val="en-US"/>
        </w:rPr>
      </w:pPr>
    </w:p>
    <w:p w:rsidR="00E21286" w:rsidRPr="00E21286" w:rsidRDefault="00E21286" w:rsidP="00E21286">
      <w:pPr>
        <w:pStyle w:val="Paragraphedeliste"/>
        <w:numPr>
          <w:ilvl w:val="0"/>
          <w:numId w:val="1"/>
        </w:numPr>
      </w:pPr>
      <w:r>
        <w:t xml:space="preserve">Joseph Beuys (1921-1986), </w:t>
      </w:r>
      <w:r w:rsidRPr="004F334E">
        <w:rPr>
          <w:i/>
        </w:rPr>
        <w:t>La rivoluzione siamo Noi</w:t>
      </w:r>
      <w:r w:rsidRPr="00E21286">
        <w:t>, 1972, photographie, 191 x 100 cm, collection particulière</w:t>
      </w:r>
      <w:r>
        <w:t xml:space="preserve"> </w:t>
      </w:r>
      <w:r w:rsidRPr="00E21286">
        <w:t>©</w:t>
      </w:r>
      <w:r>
        <w:t xml:space="preserve"> 2017, ProLitteris, Zurich</w:t>
      </w:r>
    </w:p>
    <w:p w:rsidR="00E21286" w:rsidRDefault="00E21286" w:rsidP="00E21286">
      <w:pPr>
        <w:pStyle w:val="Paragraphedeliste"/>
        <w:ind w:left="786"/>
      </w:pPr>
    </w:p>
    <w:p w:rsidR="000210C9" w:rsidRDefault="000210C9" w:rsidP="000028C4">
      <w:pPr>
        <w:pStyle w:val="Paragraphedeliste"/>
        <w:numPr>
          <w:ilvl w:val="0"/>
          <w:numId w:val="1"/>
        </w:numPr>
      </w:pPr>
      <w:r>
        <w:t xml:space="preserve">Pascal Thurre, </w:t>
      </w:r>
      <w:r w:rsidRPr="009815E0">
        <w:rPr>
          <w:i/>
        </w:rPr>
        <w:t>Cours de protection civile</w:t>
      </w:r>
      <w:r>
        <w:t xml:space="preserve">, Sion, 1967, photographie, Treize Etoiles, Médiathèque </w:t>
      </w:r>
      <w:r w:rsidR="00C55E7A" w:rsidRPr="000028C4">
        <w:t>Valais - Martigny</w:t>
      </w:r>
      <w:r>
        <w:t>, inv. 0</w:t>
      </w:r>
      <w:r w:rsidR="00F82D55">
        <w:t>81phG03c01-008m</w:t>
      </w:r>
      <w:r>
        <w:t xml:space="preserve"> </w:t>
      </w:r>
      <w:r w:rsidR="000028C4" w:rsidRPr="000028C4">
        <w:t>© Pascal Thurre, Treize Etoiles, Médiathèque Valais – Martigny</w:t>
      </w:r>
    </w:p>
    <w:p w:rsidR="00734F03" w:rsidRDefault="00734F03" w:rsidP="00734F03">
      <w:pPr>
        <w:pStyle w:val="Paragraphedeliste"/>
      </w:pPr>
    </w:p>
    <w:p w:rsidR="000028C4" w:rsidRPr="000028C4" w:rsidRDefault="000210C9" w:rsidP="000028C4">
      <w:pPr>
        <w:pStyle w:val="Paragraphedeliste"/>
        <w:numPr>
          <w:ilvl w:val="0"/>
          <w:numId w:val="1"/>
        </w:numPr>
      </w:pPr>
      <w:r>
        <w:t xml:space="preserve">Anonyme, </w:t>
      </w:r>
      <w:r w:rsidRPr="009815E0">
        <w:rPr>
          <w:i/>
        </w:rPr>
        <w:t>Révolte paysanne</w:t>
      </w:r>
      <w:r>
        <w:t xml:space="preserve">, Saxon, 1953, photographie, Médiathèque </w:t>
      </w:r>
      <w:r w:rsidR="00F83D6D" w:rsidRPr="000028C4">
        <w:t>Valais - Martigny</w:t>
      </w:r>
      <w:r>
        <w:t>, i</w:t>
      </w:r>
      <w:r w:rsidR="00F82D55">
        <w:t>nv. 273phB00045</w:t>
      </w:r>
      <w:r>
        <w:t xml:space="preserve"> </w:t>
      </w:r>
      <w:r w:rsidR="000028C4" w:rsidRPr="000028C4">
        <w:t>© Fonds Saxon, Médiathèque Valais - Martigny</w:t>
      </w:r>
    </w:p>
    <w:p w:rsidR="00734F03" w:rsidRPr="00CB6B1D" w:rsidRDefault="00734F03" w:rsidP="00734F03">
      <w:pPr>
        <w:rPr>
          <w:lang w:val="fr-CH"/>
        </w:rPr>
      </w:pPr>
    </w:p>
    <w:p w:rsidR="00FE006A" w:rsidRPr="00CB6B1D" w:rsidRDefault="00FE006A" w:rsidP="00FE006A">
      <w:pPr>
        <w:pStyle w:val="Paragraphedeliste"/>
        <w:numPr>
          <w:ilvl w:val="0"/>
          <w:numId w:val="1"/>
        </w:numPr>
      </w:pPr>
      <w:r w:rsidRPr="00CB6B1D">
        <w:t xml:space="preserve">Hamish Fulton (*1946), </w:t>
      </w:r>
      <w:r w:rsidRPr="00CB6B1D">
        <w:rPr>
          <w:i/>
        </w:rPr>
        <w:t xml:space="preserve">Chomolungma (Tibetan National Flag), </w:t>
      </w:r>
      <w:r w:rsidRPr="00CB6B1D">
        <w:t xml:space="preserve">2009, impression numérique jet d'encre, 48.9 x 61 cm, Zuoz, Galerie Tschudi © </w:t>
      </w:r>
      <w:r w:rsidR="00832DC6">
        <w:rPr>
          <w:rFonts w:eastAsia="Times New Roman"/>
        </w:rPr>
        <w:t xml:space="preserve">Courtesy </w:t>
      </w:r>
      <w:r w:rsidRPr="00CB6B1D">
        <w:rPr>
          <w:rFonts w:eastAsia="Times New Roman"/>
        </w:rPr>
        <w:t xml:space="preserve">Hamish Fulton </w:t>
      </w:r>
      <w:r w:rsidR="006468F9">
        <w:rPr>
          <w:rFonts w:eastAsia="Times New Roman"/>
        </w:rPr>
        <w:t>et</w:t>
      </w:r>
      <w:r w:rsidRPr="00CB6B1D">
        <w:rPr>
          <w:rFonts w:eastAsia="Times New Roman"/>
        </w:rPr>
        <w:t xml:space="preserve"> Galerie Tschudi</w:t>
      </w:r>
    </w:p>
    <w:p w:rsidR="00FE006A" w:rsidRPr="00CB6B1D" w:rsidRDefault="00FE006A" w:rsidP="00FE006A">
      <w:pPr>
        <w:rPr>
          <w:lang w:val="fr-CH"/>
        </w:rPr>
      </w:pPr>
    </w:p>
    <w:p w:rsidR="000A65A9" w:rsidRDefault="000210C9" w:rsidP="00001BC4">
      <w:pPr>
        <w:pStyle w:val="Paragraphedeliste"/>
        <w:numPr>
          <w:ilvl w:val="0"/>
          <w:numId w:val="1"/>
        </w:numPr>
      </w:pPr>
      <w:r w:rsidRPr="00ED53E7">
        <w:lastRenderedPageBreak/>
        <w:t>Edmond Bille</w:t>
      </w:r>
      <w:r w:rsidR="004E47BD" w:rsidRPr="00ED53E7">
        <w:t xml:space="preserve"> (1878-1959)</w:t>
      </w:r>
      <w:r w:rsidRPr="00ED53E7">
        <w:t xml:space="preserve">, </w:t>
      </w:r>
      <w:r w:rsidRPr="00ED53E7">
        <w:rPr>
          <w:i/>
        </w:rPr>
        <w:t xml:space="preserve">Les ouvriers (Une danse macabre), </w:t>
      </w:r>
      <w:r w:rsidR="004E47BD" w:rsidRPr="00ED53E7">
        <w:t>1919, l</w:t>
      </w:r>
      <w:r w:rsidRPr="00ED53E7">
        <w:t>ithogra</w:t>
      </w:r>
      <w:r w:rsidR="001C608E" w:rsidRPr="00ED53E7">
        <w:t>phie</w:t>
      </w:r>
      <w:r w:rsidRPr="00ED53E7">
        <w:t xml:space="preserve"> en couleur, 33.5 x 50</w:t>
      </w:r>
      <w:r w:rsidR="00FB6E06" w:rsidRPr="00ED53E7">
        <w:t xml:space="preserve"> </w:t>
      </w:r>
      <w:r w:rsidRPr="00ED53E7">
        <w:t>cm</w:t>
      </w:r>
      <w:r w:rsidR="00A70F5D" w:rsidRPr="00ED53E7">
        <w:t xml:space="preserve">, Sion, </w:t>
      </w:r>
      <w:r w:rsidRPr="00ED53E7">
        <w:t>Musée d’Art du</w:t>
      </w:r>
      <w:r w:rsidR="00A70F5D" w:rsidRPr="00ED53E7">
        <w:t xml:space="preserve"> Valais</w:t>
      </w:r>
      <w:r w:rsidR="00B81DC1" w:rsidRPr="00ED53E7">
        <w:t>,</w:t>
      </w:r>
      <w:r w:rsidRPr="00ED53E7">
        <w:t xml:space="preserve"> inv.</w:t>
      </w:r>
      <w:r w:rsidR="00E170FC" w:rsidRPr="00ED53E7">
        <w:t xml:space="preserve"> </w:t>
      </w:r>
      <w:r w:rsidR="006837B5" w:rsidRPr="00ED53E7">
        <w:t>BA D 431</w:t>
      </w:r>
      <w:r w:rsidR="004E47BD" w:rsidRPr="00ED53E7">
        <w:t xml:space="preserve"> ©</w:t>
      </w:r>
      <w:r w:rsidR="00A70F5D" w:rsidRPr="00ED53E7">
        <w:t xml:space="preserve"> Musées cantonaux du Valais</w:t>
      </w:r>
      <w:r w:rsidR="003C4E5A">
        <w:t> ;</w:t>
      </w:r>
      <w:r w:rsidR="000549ED">
        <w:t xml:space="preserve"> </w:t>
      </w:r>
      <w:r w:rsidR="000549ED" w:rsidRPr="007172E2">
        <w:t>photo</w:t>
      </w:r>
      <w:r w:rsidR="003C4E5A">
        <w:t> :</w:t>
      </w:r>
      <w:r w:rsidR="007172E2">
        <w:t xml:space="preserve"> Heinz Preisig</w:t>
      </w:r>
    </w:p>
    <w:p w:rsidR="00415C15" w:rsidRPr="00FE006A" w:rsidRDefault="00415C15" w:rsidP="00415C15">
      <w:pPr>
        <w:pStyle w:val="Paragraphedeliste"/>
        <w:ind w:left="786"/>
      </w:pPr>
    </w:p>
    <w:p w:rsidR="0041398A" w:rsidRDefault="00953F38" w:rsidP="00953F38">
      <w:pPr>
        <w:pStyle w:val="Paragraphedeliste"/>
        <w:numPr>
          <w:ilvl w:val="0"/>
          <w:numId w:val="1"/>
        </w:numPr>
      </w:pPr>
      <w:r w:rsidRPr="00953F38">
        <w:t>Félix Vallotton (</w:t>
      </w:r>
      <w:r w:rsidR="00E311E7">
        <w:t>1865-</w:t>
      </w:r>
      <w:r w:rsidRPr="00953F38">
        <w:t xml:space="preserve">1925), </w:t>
      </w:r>
      <w:r w:rsidRPr="00953F38">
        <w:rPr>
          <w:i/>
        </w:rPr>
        <w:t xml:space="preserve">La </w:t>
      </w:r>
      <w:r w:rsidR="00415C15">
        <w:rPr>
          <w:i/>
        </w:rPr>
        <w:t>M</w:t>
      </w:r>
      <w:r w:rsidRPr="00953F38">
        <w:rPr>
          <w:i/>
        </w:rPr>
        <w:t>anifestation</w:t>
      </w:r>
      <w:r w:rsidR="006468F9">
        <w:t>, 1893, xylographie sur papier-</w:t>
      </w:r>
      <w:r w:rsidRPr="00953F38">
        <w:t>vélin crème-</w:t>
      </w:r>
      <w:r w:rsidR="00E311E7">
        <w:t>brunâtre, 23 x 33.5 cm</w:t>
      </w:r>
      <w:r w:rsidRPr="00953F38">
        <w:t xml:space="preserve">, </w:t>
      </w:r>
      <w:r w:rsidR="00E311E7" w:rsidRPr="00953F38">
        <w:t>Musées d’art et d’histoire de Genève</w:t>
      </w:r>
      <w:r w:rsidR="00E311E7">
        <w:t>, i</w:t>
      </w:r>
      <w:r w:rsidRPr="00953F38">
        <w:t>nv. E 65-0121 © Musées d’art et d’histoire de Genève</w:t>
      </w:r>
      <w:r w:rsidR="00E311E7">
        <w:t> ;</w:t>
      </w:r>
      <w:r w:rsidRPr="00953F38">
        <w:t xml:space="preserve"> photo: André Longchamp</w:t>
      </w:r>
    </w:p>
    <w:p w:rsidR="00427FD4" w:rsidRPr="004F334E" w:rsidRDefault="00427FD4" w:rsidP="00427FD4">
      <w:pPr>
        <w:rPr>
          <w:lang w:val="fr-CH"/>
        </w:rPr>
      </w:pPr>
    </w:p>
    <w:p w:rsidR="0028603E" w:rsidRPr="0028603E" w:rsidRDefault="0028603E" w:rsidP="0028603E">
      <w:pPr>
        <w:pStyle w:val="Paragraphedeliste"/>
        <w:numPr>
          <w:ilvl w:val="0"/>
          <w:numId w:val="1"/>
        </w:numPr>
      </w:pPr>
      <w:r w:rsidRPr="0028603E">
        <w:t xml:space="preserve">Thomas Flechtner (*1961), </w:t>
      </w:r>
      <w:r w:rsidRPr="004F334E">
        <w:rPr>
          <w:i/>
        </w:rPr>
        <w:t>Glaser Grat</w:t>
      </w:r>
      <w:r w:rsidRPr="0028603E">
        <w:t>, 2001, tirages photographiques en couleurs (1/5), 180.5 x 441 cm, Sion, Musée d’art du Valais, inv. BA 2688 a-b, achat en 2003</w:t>
      </w:r>
      <w:r w:rsidR="00427FD4">
        <w:t xml:space="preserve"> </w:t>
      </w:r>
      <w:r w:rsidR="00427FD4" w:rsidRPr="00450FDB">
        <w:t>©</w:t>
      </w:r>
      <w:r w:rsidR="00450FDB">
        <w:t>2017,</w:t>
      </w:r>
      <w:r w:rsidR="00427FD4" w:rsidRPr="00450FDB">
        <w:t xml:space="preserve"> ProLitteris</w:t>
      </w:r>
      <w:r w:rsidR="00450FDB">
        <w:t>, Zurich</w:t>
      </w:r>
    </w:p>
    <w:p w:rsidR="0028603E" w:rsidRDefault="0028603E" w:rsidP="004F334E">
      <w:pPr>
        <w:pStyle w:val="Paragraphedeliste"/>
        <w:ind w:left="786"/>
      </w:pPr>
    </w:p>
    <w:p w:rsidR="009E53A3" w:rsidRDefault="009E53A3" w:rsidP="008B2E4C">
      <w:pPr>
        <w:pStyle w:val="Paragraphedeliste"/>
        <w:ind w:left="786"/>
      </w:pPr>
    </w:p>
    <w:p w:rsidR="009E53A3" w:rsidRPr="0028603E" w:rsidRDefault="009E53A3" w:rsidP="009E53A3">
      <w:pPr>
        <w:ind w:left="426"/>
        <w:rPr>
          <w:lang w:val="fr-CH"/>
        </w:rPr>
      </w:pPr>
    </w:p>
    <w:sectPr w:rsidR="009E53A3" w:rsidRPr="002860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5A7" w:rsidRDefault="005905A7" w:rsidP="00FE7D75">
      <w:r>
        <w:separator/>
      </w:r>
    </w:p>
  </w:endnote>
  <w:endnote w:type="continuationSeparator" w:id="0">
    <w:p w:rsidR="005905A7" w:rsidRDefault="005905A7" w:rsidP="00FE7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D75" w:rsidRDefault="00FE7D7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D75" w:rsidRDefault="00FE7D75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D75" w:rsidRDefault="00FE7D7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5A7" w:rsidRDefault="005905A7" w:rsidP="00FE7D75">
      <w:r>
        <w:separator/>
      </w:r>
    </w:p>
  </w:footnote>
  <w:footnote w:type="continuationSeparator" w:id="0">
    <w:p w:rsidR="005905A7" w:rsidRDefault="005905A7" w:rsidP="00FE7D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D75" w:rsidRDefault="00FE7D7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D75" w:rsidRDefault="00FE7D75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D75" w:rsidRDefault="00FE7D7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11D45"/>
    <w:multiLevelType w:val="hybridMultilevel"/>
    <w:tmpl w:val="ECC273F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B62B5"/>
    <w:multiLevelType w:val="hybridMultilevel"/>
    <w:tmpl w:val="03147292"/>
    <w:lvl w:ilvl="0" w:tplc="DCF0943A">
      <w:start w:val="2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648" w:hanging="360"/>
      </w:pPr>
    </w:lvl>
    <w:lvl w:ilvl="2" w:tplc="100C001B" w:tentative="1">
      <w:start w:val="1"/>
      <w:numFmt w:val="lowerRoman"/>
      <w:lvlText w:val="%3."/>
      <w:lvlJc w:val="right"/>
      <w:pPr>
        <w:ind w:left="2368" w:hanging="180"/>
      </w:pPr>
    </w:lvl>
    <w:lvl w:ilvl="3" w:tplc="100C000F" w:tentative="1">
      <w:start w:val="1"/>
      <w:numFmt w:val="decimal"/>
      <w:lvlText w:val="%4."/>
      <w:lvlJc w:val="left"/>
      <w:pPr>
        <w:ind w:left="3088" w:hanging="360"/>
      </w:pPr>
    </w:lvl>
    <w:lvl w:ilvl="4" w:tplc="100C0019" w:tentative="1">
      <w:start w:val="1"/>
      <w:numFmt w:val="lowerLetter"/>
      <w:lvlText w:val="%5."/>
      <w:lvlJc w:val="left"/>
      <w:pPr>
        <w:ind w:left="3808" w:hanging="360"/>
      </w:pPr>
    </w:lvl>
    <w:lvl w:ilvl="5" w:tplc="100C001B" w:tentative="1">
      <w:start w:val="1"/>
      <w:numFmt w:val="lowerRoman"/>
      <w:lvlText w:val="%6."/>
      <w:lvlJc w:val="right"/>
      <w:pPr>
        <w:ind w:left="4528" w:hanging="180"/>
      </w:pPr>
    </w:lvl>
    <w:lvl w:ilvl="6" w:tplc="100C000F" w:tentative="1">
      <w:start w:val="1"/>
      <w:numFmt w:val="decimal"/>
      <w:lvlText w:val="%7."/>
      <w:lvlJc w:val="left"/>
      <w:pPr>
        <w:ind w:left="5248" w:hanging="360"/>
      </w:pPr>
    </w:lvl>
    <w:lvl w:ilvl="7" w:tplc="100C0019" w:tentative="1">
      <w:start w:val="1"/>
      <w:numFmt w:val="lowerLetter"/>
      <w:lvlText w:val="%8."/>
      <w:lvlJc w:val="left"/>
      <w:pPr>
        <w:ind w:left="5968" w:hanging="360"/>
      </w:pPr>
    </w:lvl>
    <w:lvl w:ilvl="8" w:tplc="10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C88255D"/>
    <w:multiLevelType w:val="hybridMultilevel"/>
    <w:tmpl w:val="F28EECE8"/>
    <w:lvl w:ilvl="0" w:tplc="100C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14D30"/>
    <w:multiLevelType w:val="hybridMultilevel"/>
    <w:tmpl w:val="FCE6A222"/>
    <w:lvl w:ilvl="0" w:tplc="100C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A582A"/>
    <w:multiLevelType w:val="hybridMultilevel"/>
    <w:tmpl w:val="5D003670"/>
    <w:lvl w:ilvl="0" w:tplc="A4E68972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AA679F"/>
    <w:multiLevelType w:val="hybridMultilevel"/>
    <w:tmpl w:val="FD1CCCE8"/>
    <w:lvl w:ilvl="0" w:tplc="100C000F">
      <w:start w:val="1"/>
      <w:numFmt w:val="decimal"/>
      <w:lvlText w:val="%1."/>
      <w:lvlJc w:val="left"/>
      <w:pPr>
        <w:ind w:left="1146" w:hanging="360"/>
      </w:pPr>
    </w:lvl>
    <w:lvl w:ilvl="1" w:tplc="100C0019" w:tentative="1">
      <w:start w:val="1"/>
      <w:numFmt w:val="lowerLetter"/>
      <w:lvlText w:val="%2."/>
      <w:lvlJc w:val="left"/>
      <w:pPr>
        <w:ind w:left="1866" w:hanging="360"/>
      </w:pPr>
    </w:lvl>
    <w:lvl w:ilvl="2" w:tplc="100C001B" w:tentative="1">
      <w:start w:val="1"/>
      <w:numFmt w:val="lowerRoman"/>
      <w:lvlText w:val="%3."/>
      <w:lvlJc w:val="right"/>
      <w:pPr>
        <w:ind w:left="2586" w:hanging="180"/>
      </w:pPr>
    </w:lvl>
    <w:lvl w:ilvl="3" w:tplc="100C000F" w:tentative="1">
      <w:start w:val="1"/>
      <w:numFmt w:val="decimal"/>
      <w:lvlText w:val="%4."/>
      <w:lvlJc w:val="left"/>
      <w:pPr>
        <w:ind w:left="3306" w:hanging="360"/>
      </w:pPr>
    </w:lvl>
    <w:lvl w:ilvl="4" w:tplc="100C0019" w:tentative="1">
      <w:start w:val="1"/>
      <w:numFmt w:val="lowerLetter"/>
      <w:lvlText w:val="%5."/>
      <w:lvlJc w:val="left"/>
      <w:pPr>
        <w:ind w:left="4026" w:hanging="360"/>
      </w:pPr>
    </w:lvl>
    <w:lvl w:ilvl="5" w:tplc="100C001B" w:tentative="1">
      <w:start w:val="1"/>
      <w:numFmt w:val="lowerRoman"/>
      <w:lvlText w:val="%6."/>
      <w:lvlJc w:val="right"/>
      <w:pPr>
        <w:ind w:left="4746" w:hanging="180"/>
      </w:pPr>
    </w:lvl>
    <w:lvl w:ilvl="6" w:tplc="100C000F" w:tentative="1">
      <w:start w:val="1"/>
      <w:numFmt w:val="decimal"/>
      <w:lvlText w:val="%7."/>
      <w:lvlJc w:val="left"/>
      <w:pPr>
        <w:ind w:left="5466" w:hanging="360"/>
      </w:pPr>
    </w:lvl>
    <w:lvl w:ilvl="7" w:tplc="100C0019" w:tentative="1">
      <w:start w:val="1"/>
      <w:numFmt w:val="lowerLetter"/>
      <w:lvlText w:val="%8."/>
      <w:lvlJc w:val="left"/>
      <w:pPr>
        <w:ind w:left="6186" w:hanging="360"/>
      </w:pPr>
    </w:lvl>
    <w:lvl w:ilvl="8" w:tplc="10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B333997"/>
    <w:multiLevelType w:val="hybridMultilevel"/>
    <w:tmpl w:val="E74ABE5A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>
      <w:start w:val="1"/>
      <w:numFmt w:val="decimal"/>
      <w:lvlText w:val="%4."/>
      <w:lvlJc w:val="left"/>
      <w:pPr>
        <w:ind w:left="2880" w:hanging="360"/>
      </w:pPr>
    </w:lvl>
    <w:lvl w:ilvl="4" w:tplc="100C0019">
      <w:start w:val="1"/>
      <w:numFmt w:val="lowerLetter"/>
      <w:lvlText w:val="%5."/>
      <w:lvlJc w:val="left"/>
      <w:pPr>
        <w:ind w:left="3600" w:hanging="360"/>
      </w:pPr>
    </w:lvl>
    <w:lvl w:ilvl="5" w:tplc="100C001B">
      <w:start w:val="1"/>
      <w:numFmt w:val="lowerRoman"/>
      <w:lvlText w:val="%6."/>
      <w:lvlJc w:val="right"/>
      <w:pPr>
        <w:ind w:left="4320" w:hanging="180"/>
      </w:pPr>
    </w:lvl>
    <w:lvl w:ilvl="6" w:tplc="100C000F">
      <w:start w:val="1"/>
      <w:numFmt w:val="decimal"/>
      <w:lvlText w:val="%7."/>
      <w:lvlJc w:val="left"/>
      <w:pPr>
        <w:ind w:left="5040" w:hanging="360"/>
      </w:pPr>
    </w:lvl>
    <w:lvl w:ilvl="7" w:tplc="100C0019">
      <w:start w:val="1"/>
      <w:numFmt w:val="lowerLetter"/>
      <w:lvlText w:val="%8."/>
      <w:lvlJc w:val="left"/>
      <w:pPr>
        <w:ind w:left="5760" w:hanging="360"/>
      </w:pPr>
    </w:lvl>
    <w:lvl w:ilvl="8" w:tplc="10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D75"/>
    <w:rsid w:val="000004C5"/>
    <w:rsid w:val="00001BC4"/>
    <w:rsid w:val="000028C4"/>
    <w:rsid w:val="000035FE"/>
    <w:rsid w:val="00011DCF"/>
    <w:rsid w:val="00020EF1"/>
    <w:rsid w:val="000210C9"/>
    <w:rsid w:val="00024C33"/>
    <w:rsid w:val="0003014F"/>
    <w:rsid w:val="0003236C"/>
    <w:rsid w:val="00040EC7"/>
    <w:rsid w:val="00042460"/>
    <w:rsid w:val="000438EE"/>
    <w:rsid w:val="00044790"/>
    <w:rsid w:val="00044E05"/>
    <w:rsid w:val="00045118"/>
    <w:rsid w:val="00045D7C"/>
    <w:rsid w:val="00046BCD"/>
    <w:rsid w:val="00046FAF"/>
    <w:rsid w:val="00047278"/>
    <w:rsid w:val="00047700"/>
    <w:rsid w:val="00050637"/>
    <w:rsid w:val="000510CB"/>
    <w:rsid w:val="000549ED"/>
    <w:rsid w:val="00060761"/>
    <w:rsid w:val="00063B97"/>
    <w:rsid w:val="000713CD"/>
    <w:rsid w:val="000724E0"/>
    <w:rsid w:val="00072AA0"/>
    <w:rsid w:val="00072CE4"/>
    <w:rsid w:val="00075A9F"/>
    <w:rsid w:val="00076F81"/>
    <w:rsid w:val="00080881"/>
    <w:rsid w:val="00083E84"/>
    <w:rsid w:val="00090334"/>
    <w:rsid w:val="00093AD7"/>
    <w:rsid w:val="00096981"/>
    <w:rsid w:val="00096D89"/>
    <w:rsid w:val="000A65A9"/>
    <w:rsid w:val="000B1394"/>
    <w:rsid w:val="000B7015"/>
    <w:rsid w:val="000C007D"/>
    <w:rsid w:val="000C2DCA"/>
    <w:rsid w:val="000C57F8"/>
    <w:rsid w:val="000C5C12"/>
    <w:rsid w:val="000C5EAB"/>
    <w:rsid w:val="000C7064"/>
    <w:rsid w:val="000D428B"/>
    <w:rsid w:val="000E039F"/>
    <w:rsid w:val="000E620B"/>
    <w:rsid w:val="000E7C16"/>
    <w:rsid w:val="000F0E8E"/>
    <w:rsid w:val="000F779D"/>
    <w:rsid w:val="00101BC7"/>
    <w:rsid w:val="00112230"/>
    <w:rsid w:val="0011639E"/>
    <w:rsid w:val="0012001D"/>
    <w:rsid w:val="0012605E"/>
    <w:rsid w:val="00127A73"/>
    <w:rsid w:val="001325B8"/>
    <w:rsid w:val="00134291"/>
    <w:rsid w:val="0013667E"/>
    <w:rsid w:val="00137209"/>
    <w:rsid w:val="00145EE8"/>
    <w:rsid w:val="00147BBF"/>
    <w:rsid w:val="001514C3"/>
    <w:rsid w:val="00153048"/>
    <w:rsid w:val="00166F50"/>
    <w:rsid w:val="00166FCF"/>
    <w:rsid w:val="00174EAC"/>
    <w:rsid w:val="001751D4"/>
    <w:rsid w:val="00175AAD"/>
    <w:rsid w:val="00187210"/>
    <w:rsid w:val="001906A0"/>
    <w:rsid w:val="00190862"/>
    <w:rsid w:val="00193140"/>
    <w:rsid w:val="00197CA5"/>
    <w:rsid w:val="001A04E2"/>
    <w:rsid w:val="001A2C34"/>
    <w:rsid w:val="001B118D"/>
    <w:rsid w:val="001B5565"/>
    <w:rsid w:val="001C2C2A"/>
    <w:rsid w:val="001C356A"/>
    <w:rsid w:val="001C608E"/>
    <w:rsid w:val="001D72E6"/>
    <w:rsid w:val="001E4266"/>
    <w:rsid w:val="001E7128"/>
    <w:rsid w:val="001E7221"/>
    <w:rsid w:val="001F0955"/>
    <w:rsid w:val="001F1F5E"/>
    <w:rsid w:val="001F37D9"/>
    <w:rsid w:val="001F457F"/>
    <w:rsid w:val="001F55DC"/>
    <w:rsid w:val="001F56C2"/>
    <w:rsid w:val="001F6D3F"/>
    <w:rsid w:val="00200976"/>
    <w:rsid w:val="00210B5E"/>
    <w:rsid w:val="0021393E"/>
    <w:rsid w:val="00213FD8"/>
    <w:rsid w:val="002163D1"/>
    <w:rsid w:val="00220464"/>
    <w:rsid w:val="002310F3"/>
    <w:rsid w:val="002313D8"/>
    <w:rsid w:val="00232624"/>
    <w:rsid w:val="00233438"/>
    <w:rsid w:val="00243113"/>
    <w:rsid w:val="0025088B"/>
    <w:rsid w:val="00252578"/>
    <w:rsid w:val="002531C8"/>
    <w:rsid w:val="00253289"/>
    <w:rsid w:val="00253B03"/>
    <w:rsid w:val="002558FB"/>
    <w:rsid w:val="002646BA"/>
    <w:rsid w:val="00264991"/>
    <w:rsid w:val="00270A14"/>
    <w:rsid w:val="002713CF"/>
    <w:rsid w:val="00272AAE"/>
    <w:rsid w:val="00275D17"/>
    <w:rsid w:val="0027674F"/>
    <w:rsid w:val="00276C91"/>
    <w:rsid w:val="00282410"/>
    <w:rsid w:val="00283BD2"/>
    <w:rsid w:val="00285B20"/>
    <w:rsid w:val="0028603E"/>
    <w:rsid w:val="002869FE"/>
    <w:rsid w:val="00290879"/>
    <w:rsid w:val="0029102E"/>
    <w:rsid w:val="00291089"/>
    <w:rsid w:val="00293A8C"/>
    <w:rsid w:val="002A26F9"/>
    <w:rsid w:val="002A5D6C"/>
    <w:rsid w:val="002A70A4"/>
    <w:rsid w:val="002A74BE"/>
    <w:rsid w:val="002B283F"/>
    <w:rsid w:val="002B31E7"/>
    <w:rsid w:val="002B3DF4"/>
    <w:rsid w:val="002B416B"/>
    <w:rsid w:val="002B6E9F"/>
    <w:rsid w:val="002C212F"/>
    <w:rsid w:val="002C60AC"/>
    <w:rsid w:val="002D0275"/>
    <w:rsid w:val="002D2D23"/>
    <w:rsid w:val="002D2EED"/>
    <w:rsid w:val="002D4712"/>
    <w:rsid w:val="002D78AC"/>
    <w:rsid w:val="002E383D"/>
    <w:rsid w:val="002E3C89"/>
    <w:rsid w:val="002E706B"/>
    <w:rsid w:val="002E76BB"/>
    <w:rsid w:val="002E7DF8"/>
    <w:rsid w:val="002F2A0A"/>
    <w:rsid w:val="00310D94"/>
    <w:rsid w:val="00312FD1"/>
    <w:rsid w:val="00314EF1"/>
    <w:rsid w:val="00322CE9"/>
    <w:rsid w:val="00323CF6"/>
    <w:rsid w:val="00325DFF"/>
    <w:rsid w:val="00330560"/>
    <w:rsid w:val="003366BC"/>
    <w:rsid w:val="00342DA9"/>
    <w:rsid w:val="00346265"/>
    <w:rsid w:val="003513F9"/>
    <w:rsid w:val="0035349B"/>
    <w:rsid w:val="003558F5"/>
    <w:rsid w:val="003572D1"/>
    <w:rsid w:val="003601C5"/>
    <w:rsid w:val="0036124F"/>
    <w:rsid w:val="00363BB3"/>
    <w:rsid w:val="00364EB7"/>
    <w:rsid w:val="00367833"/>
    <w:rsid w:val="0037474D"/>
    <w:rsid w:val="00376F64"/>
    <w:rsid w:val="00384474"/>
    <w:rsid w:val="003926D7"/>
    <w:rsid w:val="00395B84"/>
    <w:rsid w:val="00397735"/>
    <w:rsid w:val="003A1423"/>
    <w:rsid w:val="003A371C"/>
    <w:rsid w:val="003A4639"/>
    <w:rsid w:val="003A6F50"/>
    <w:rsid w:val="003B3227"/>
    <w:rsid w:val="003B4786"/>
    <w:rsid w:val="003B4824"/>
    <w:rsid w:val="003B6120"/>
    <w:rsid w:val="003C2D3A"/>
    <w:rsid w:val="003C4C6B"/>
    <w:rsid w:val="003C4E5A"/>
    <w:rsid w:val="003C67DC"/>
    <w:rsid w:val="003D04D5"/>
    <w:rsid w:val="003D0BBB"/>
    <w:rsid w:val="003D13E0"/>
    <w:rsid w:val="003D334D"/>
    <w:rsid w:val="003D6FC2"/>
    <w:rsid w:val="003D7527"/>
    <w:rsid w:val="003E00C3"/>
    <w:rsid w:val="003E293E"/>
    <w:rsid w:val="003E55AA"/>
    <w:rsid w:val="003F2CD6"/>
    <w:rsid w:val="003F3F88"/>
    <w:rsid w:val="003F582E"/>
    <w:rsid w:val="003F7387"/>
    <w:rsid w:val="003F76B9"/>
    <w:rsid w:val="00404BDE"/>
    <w:rsid w:val="00405424"/>
    <w:rsid w:val="00412936"/>
    <w:rsid w:val="0041398A"/>
    <w:rsid w:val="00415C00"/>
    <w:rsid w:val="00415C15"/>
    <w:rsid w:val="00427FD4"/>
    <w:rsid w:val="004346B9"/>
    <w:rsid w:val="00435FC2"/>
    <w:rsid w:val="004438DF"/>
    <w:rsid w:val="004461BB"/>
    <w:rsid w:val="00450889"/>
    <w:rsid w:val="00450FDB"/>
    <w:rsid w:val="004517BC"/>
    <w:rsid w:val="00454738"/>
    <w:rsid w:val="00454896"/>
    <w:rsid w:val="0045689A"/>
    <w:rsid w:val="0046133C"/>
    <w:rsid w:val="004624FF"/>
    <w:rsid w:val="004637DF"/>
    <w:rsid w:val="00473D03"/>
    <w:rsid w:val="00476923"/>
    <w:rsid w:val="004813A3"/>
    <w:rsid w:val="00483588"/>
    <w:rsid w:val="004836C2"/>
    <w:rsid w:val="004975A0"/>
    <w:rsid w:val="004B37EE"/>
    <w:rsid w:val="004B3A71"/>
    <w:rsid w:val="004B4599"/>
    <w:rsid w:val="004B77A2"/>
    <w:rsid w:val="004C084F"/>
    <w:rsid w:val="004C352C"/>
    <w:rsid w:val="004D14F7"/>
    <w:rsid w:val="004D2D79"/>
    <w:rsid w:val="004D3018"/>
    <w:rsid w:val="004D47CE"/>
    <w:rsid w:val="004D4B87"/>
    <w:rsid w:val="004D64B2"/>
    <w:rsid w:val="004D6992"/>
    <w:rsid w:val="004D6FD7"/>
    <w:rsid w:val="004D7725"/>
    <w:rsid w:val="004E04A7"/>
    <w:rsid w:val="004E05FD"/>
    <w:rsid w:val="004E4429"/>
    <w:rsid w:val="004E47BD"/>
    <w:rsid w:val="004F0A68"/>
    <w:rsid w:val="004F334E"/>
    <w:rsid w:val="004F4A8A"/>
    <w:rsid w:val="004F510C"/>
    <w:rsid w:val="004F6CF1"/>
    <w:rsid w:val="004F6F67"/>
    <w:rsid w:val="00503A32"/>
    <w:rsid w:val="00504DB7"/>
    <w:rsid w:val="00505B53"/>
    <w:rsid w:val="00505E2B"/>
    <w:rsid w:val="0050684D"/>
    <w:rsid w:val="00506ACF"/>
    <w:rsid w:val="005121FD"/>
    <w:rsid w:val="00512D5C"/>
    <w:rsid w:val="005170F2"/>
    <w:rsid w:val="00520B62"/>
    <w:rsid w:val="0052370D"/>
    <w:rsid w:val="00527730"/>
    <w:rsid w:val="00531F51"/>
    <w:rsid w:val="005334F2"/>
    <w:rsid w:val="0053725E"/>
    <w:rsid w:val="005401D1"/>
    <w:rsid w:val="005421DD"/>
    <w:rsid w:val="0054339E"/>
    <w:rsid w:val="005443FA"/>
    <w:rsid w:val="00544C7A"/>
    <w:rsid w:val="00545E5A"/>
    <w:rsid w:val="005507F6"/>
    <w:rsid w:val="005533C5"/>
    <w:rsid w:val="00553E08"/>
    <w:rsid w:val="0055461F"/>
    <w:rsid w:val="00560079"/>
    <w:rsid w:val="00560EC0"/>
    <w:rsid w:val="005626EC"/>
    <w:rsid w:val="00562D81"/>
    <w:rsid w:val="00563B7A"/>
    <w:rsid w:val="00565E62"/>
    <w:rsid w:val="00567A52"/>
    <w:rsid w:val="00570E14"/>
    <w:rsid w:val="00572365"/>
    <w:rsid w:val="00572639"/>
    <w:rsid w:val="00572A44"/>
    <w:rsid w:val="00574AA8"/>
    <w:rsid w:val="0057773E"/>
    <w:rsid w:val="00581FF3"/>
    <w:rsid w:val="00584483"/>
    <w:rsid w:val="00585404"/>
    <w:rsid w:val="00586794"/>
    <w:rsid w:val="005900C4"/>
    <w:rsid w:val="005905A7"/>
    <w:rsid w:val="00590A47"/>
    <w:rsid w:val="00595596"/>
    <w:rsid w:val="005975C3"/>
    <w:rsid w:val="005A4971"/>
    <w:rsid w:val="005A6BB1"/>
    <w:rsid w:val="005A7072"/>
    <w:rsid w:val="005B02CA"/>
    <w:rsid w:val="005B2544"/>
    <w:rsid w:val="005B2624"/>
    <w:rsid w:val="005B4EA8"/>
    <w:rsid w:val="005C54B5"/>
    <w:rsid w:val="005E0D77"/>
    <w:rsid w:val="005E7CDC"/>
    <w:rsid w:val="005F4138"/>
    <w:rsid w:val="0060376F"/>
    <w:rsid w:val="00604AE0"/>
    <w:rsid w:val="00606AFA"/>
    <w:rsid w:val="00610B08"/>
    <w:rsid w:val="00612CBD"/>
    <w:rsid w:val="00615814"/>
    <w:rsid w:val="00622C6C"/>
    <w:rsid w:val="00624A15"/>
    <w:rsid w:val="00625D32"/>
    <w:rsid w:val="00626C7B"/>
    <w:rsid w:val="0062754F"/>
    <w:rsid w:val="00630BAD"/>
    <w:rsid w:val="00632DB8"/>
    <w:rsid w:val="006340CC"/>
    <w:rsid w:val="006405CC"/>
    <w:rsid w:val="00641F70"/>
    <w:rsid w:val="006468F9"/>
    <w:rsid w:val="00652345"/>
    <w:rsid w:val="0065342C"/>
    <w:rsid w:val="0065350F"/>
    <w:rsid w:val="006555C8"/>
    <w:rsid w:val="006568DA"/>
    <w:rsid w:val="00657824"/>
    <w:rsid w:val="006600FA"/>
    <w:rsid w:val="006652AC"/>
    <w:rsid w:val="0066669D"/>
    <w:rsid w:val="00667D3C"/>
    <w:rsid w:val="0067296B"/>
    <w:rsid w:val="00672E88"/>
    <w:rsid w:val="006748A5"/>
    <w:rsid w:val="00676AC0"/>
    <w:rsid w:val="006837B5"/>
    <w:rsid w:val="006A379D"/>
    <w:rsid w:val="006A634E"/>
    <w:rsid w:val="006B23EF"/>
    <w:rsid w:val="006B3398"/>
    <w:rsid w:val="006B72E3"/>
    <w:rsid w:val="006C050B"/>
    <w:rsid w:val="006C415C"/>
    <w:rsid w:val="006C4E08"/>
    <w:rsid w:val="006C5AFE"/>
    <w:rsid w:val="006D51A4"/>
    <w:rsid w:val="006D7DD2"/>
    <w:rsid w:val="006E4BF0"/>
    <w:rsid w:val="006E5A85"/>
    <w:rsid w:val="006F40C3"/>
    <w:rsid w:val="006F4F72"/>
    <w:rsid w:val="007023CF"/>
    <w:rsid w:val="00704D0D"/>
    <w:rsid w:val="00705865"/>
    <w:rsid w:val="00714089"/>
    <w:rsid w:val="007172E2"/>
    <w:rsid w:val="007233A6"/>
    <w:rsid w:val="0072512D"/>
    <w:rsid w:val="00726289"/>
    <w:rsid w:val="0072723F"/>
    <w:rsid w:val="0072766E"/>
    <w:rsid w:val="00727A78"/>
    <w:rsid w:val="007327A4"/>
    <w:rsid w:val="00734F03"/>
    <w:rsid w:val="00737C61"/>
    <w:rsid w:val="00740996"/>
    <w:rsid w:val="00744F11"/>
    <w:rsid w:val="007466E7"/>
    <w:rsid w:val="0075319B"/>
    <w:rsid w:val="0075443C"/>
    <w:rsid w:val="0075765E"/>
    <w:rsid w:val="00763748"/>
    <w:rsid w:val="00765C99"/>
    <w:rsid w:val="007713FB"/>
    <w:rsid w:val="00771F52"/>
    <w:rsid w:val="00775F40"/>
    <w:rsid w:val="007765FA"/>
    <w:rsid w:val="00776B1C"/>
    <w:rsid w:val="0078134C"/>
    <w:rsid w:val="00782A2E"/>
    <w:rsid w:val="007850CB"/>
    <w:rsid w:val="00791CF3"/>
    <w:rsid w:val="0079702F"/>
    <w:rsid w:val="007A0A48"/>
    <w:rsid w:val="007B2768"/>
    <w:rsid w:val="007B293D"/>
    <w:rsid w:val="007B2EDF"/>
    <w:rsid w:val="007B7BEF"/>
    <w:rsid w:val="007C0FEC"/>
    <w:rsid w:val="007C7A64"/>
    <w:rsid w:val="007D4F90"/>
    <w:rsid w:val="007E1B2C"/>
    <w:rsid w:val="007E7200"/>
    <w:rsid w:val="007E720F"/>
    <w:rsid w:val="007F5773"/>
    <w:rsid w:val="007F63A9"/>
    <w:rsid w:val="008020CF"/>
    <w:rsid w:val="008044D8"/>
    <w:rsid w:val="0080575B"/>
    <w:rsid w:val="0080784E"/>
    <w:rsid w:val="008102E7"/>
    <w:rsid w:val="00820B76"/>
    <w:rsid w:val="00822366"/>
    <w:rsid w:val="00823D56"/>
    <w:rsid w:val="00823F4D"/>
    <w:rsid w:val="008266E0"/>
    <w:rsid w:val="0083003C"/>
    <w:rsid w:val="00831D9D"/>
    <w:rsid w:val="00832DC6"/>
    <w:rsid w:val="00834AC9"/>
    <w:rsid w:val="00837C2B"/>
    <w:rsid w:val="00841895"/>
    <w:rsid w:val="00842217"/>
    <w:rsid w:val="0084295F"/>
    <w:rsid w:val="008466CC"/>
    <w:rsid w:val="00850B2B"/>
    <w:rsid w:val="008550FB"/>
    <w:rsid w:val="00875684"/>
    <w:rsid w:val="00881220"/>
    <w:rsid w:val="0088409B"/>
    <w:rsid w:val="00884805"/>
    <w:rsid w:val="00884984"/>
    <w:rsid w:val="00884EF5"/>
    <w:rsid w:val="00885A8B"/>
    <w:rsid w:val="00891780"/>
    <w:rsid w:val="00891CE9"/>
    <w:rsid w:val="00893440"/>
    <w:rsid w:val="0089377E"/>
    <w:rsid w:val="00897D8B"/>
    <w:rsid w:val="008A1F51"/>
    <w:rsid w:val="008A4741"/>
    <w:rsid w:val="008A7BA2"/>
    <w:rsid w:val="008B2E4C"/>
    <w:rsid w:val="008C0EB0"/>
    <w:rsid w:val="008C34D6"/>
    <w:rsid w:val="008C3E57"/>
    <w:rsid w:val="008C4FE3"/>
    <w:rsid w:val="008C5848"/>
    <w:rsid w:val="008D2813"/>
    <w:rsid w:val="008D2D7A"/>
    <w:rsid w:val="008D4F7D"/>
    <w:rsid w:val="008E0445"/>
    <w:rsid w:val="008E0B6C"/>
    <w:rsid w:val="008E3598"/>
    <w:rsid w:val="008E6689"/>
    <w:rsid w:val="008E7F3C"/>
    <w:rsid w:val="0090014B"/>
    <w:rsid w:val="00904CA5"/>
    <w:rsid w:val="00913749"/>
    <w:rsid w:val="00920D5C"/>
    <w:rsid w:val="00927DD8"/>
    <w:rsid w:val="00931B97"/>
    <w:rsid w:val="00932FE7"/>
    <w:rsid w:val="00934B49"/>
    <w:rsid w:val="0094172B"/>
    <w:rsid w:val="00953F2D"/>
    <w:rsid w:val="00953F38"/>
    <w:rsid w:val="009558BF"/>
    <w:rsid w:val="0096633F"/>
    <w:rsid w:val="00972389"/>
    <w:rsid w:val="009746B5"/>
    <w:rsid w:val="009810F6"/>
    <w:rsid w:val="00983F29"/>
    <w:rsid w:val="0099573D"/>
    <w:rsid w:val="009971C7"/>
    <w:rsid w:val="009B03A2"/>
    <w:rsid w:val="009B27C1"/>
    <w:rsid w:val="009B2AF3"/>
    <w:rsid w:val="009B7CD1"/>
    <w:rsid w:val="009C0644"/>
    <w:rsid w:val="009C45E7"/>
    <w:rsid w:val="009C68C7"/>
    <w:rsid w:val="009C6E3A"/>
    <w:rsid w:val="009C7537"/>
    <w:rsid w:val="009D0CB7"/>
    <w:rsid w:val="009D1D3F"/>
    <w:rsid w:val="009D32F8"/>
    <w:rsid w:val="009D5656"/>
    <w:rsid w:val="009D7746"/>
    <w:rsid w:val="009E53A3"/>
    <w:rsid w:val="009E69CD"/>
    <w:rsid w:val="009F12C3"/>
    <w:rsid w:val="009F1FFC"/>
    <w:rsid w:val="009F304C"/>
    <w:rsid w:val="009F641B"/>
    <w:rsid w:val="00A014A0"/>
    <w:rsid w:val="00A12307"/>
    <w:rsid w:val="00A14CDF"/>
    <w:rsid w:val="00A15218"/>
    <w:rsid w:val="00A212B9"/>
    <w:rsid w:val="00A21F2E"/>
    <w:rsid w:val="00A22933"/>
    <w:rsid w:val="00A26546"/>
    <w:rsid w:val="00A30435"/>
    <w:rsid w:val="00A37A1C"/>
    <w:rsid w:val="00A40C82"/>
    <w:rsid w:val="00A5003C"/>
    <w:rsid w:val="00A55304"/>
    <w:rsid w:val="00A62B5F"/>
    <w:rsid w:val="00A6488A"/>
    <w:rsid w:val="00A64F42"/>
    <w:rsid w:val="00A70F5D"/>
    <w:rsid w:val="00A75D5B"/>
    <w:rsid w:val="00A827C2"/>
    <w:rsid w:val="00A83F45"/>
    <w:rsid w:val="00A8426A"/>
    <w:rsid w:val="00A84A9B"/>
    <w:rsid w:val="00A939D4"/>
    <w:rsid w:val="00A96771"/>
    <w:rsid w:val="00A97D9A"/>
    <w:rsid w:val="00AA6FC8"/>
    <w:rsid w:val="00AA7380"/>
    <w:rsid w:val="00AC7CA2"/>
    <w:rsid w:val="00AD2C42"/>
    <w:rsid w:val="00AD3F13"/>
    <w:rsid w:val="00AE3BAF"/>
    <w:rsid w:val="00AE4AC9"/>
    <w:rsid w:val="00AE52C0"/>
    <w:rsid w:val="00AF10F9"/>
    <w:rsid w:val="00AF1150"/>
    <w:rsid w:val="00AF5B49"/>
    <w:rsid w:val="00B00DE4"/>
    <w:rsid w:val="00B01FF5"/>
    <w:rsid w:val="00B022DF"/>
    <w:rsid w:val="00B076BA"/>
    <w:rsid w:val="00B154E0"/>
    <w:rsid w:val="00B1720F"/>
    <w:rsid w:val="00B239E9"/>
    <w:rsid w:val="00B25F3D"/>
    <w:rsid w:val="00B30441"/>
    <w:rsid w:val="00B306A2"/>
    <w:rsid w:val="00B32F4D"/>
    <w:rsid w:val="00B34E89"/>
    <w:rsid w:val="00B35442"/>
    <w:rsid w:val="00B36253"/>
    <w:rsid w:val="00B44A9B"/>
    <w:rsid w:val="00B45032"/>
    <w:rsid w:val="00B53A02"/>
    <w:rsid w:val="00B65276"/>
    <w:rsid w:val="00B65E4D"/>
    <w:rsid w:val="00B66951"/>
    <w:rsid w:val="00B739A8"/>
    <w:rsid w:val="00B73DAF"/>
    <w:rsid w:val="00B745EE"/>
    <w:rsid w:val="00B75F9A"/>
    <w:rsid w:val="00B76CFC"/>
    <w:rsid w:val="00B77DA1"/>
    <w:rsid w:val="00B81DC1"/>
    <w:rsid w:val="00B84B1F"/>
    <w:rsid w:val="00B86DE9"/>
    <w:rsid w:val="00B87F0F"/>
    <w:rsid w:val="00B932C7"/>
    <w:rsid w:val="00B957D1"/>
    <w:rsid w:val="00B96308"/>
    <w:rsid w:val="00B969C9"/>
    <w:rsid w:val="00B96F27"/>
    <w:rsid w:val="00B9735C"/>
    <w:rsid w:val="00BA3E2E"/>
    <w:rsid w:val="00BA4A80"/>
    <w:rsid w:val="00BA5139"/>
    <w:rsid w:val="00BA6E68"/>
    <w:rsid w:val="00BB0F12"/>
    <w:rsid w:val="00BB53F2"/>
    <w:rsid w:val="00BB70DE"/>
    <w:rsid w:val="00BB7D1F"/>
    <w:rsid w:val="00BC6965"/>
    <w:rsid w:val="00BD028F"/>
    <w:rsid w:val="00BD046F"/>
    <w:rsid w:val="00BD2A8F"/>
    <w:rsid w:val="00BD4377"/>
    <w:rsid w:val="00BD4D25"/>
    <w:rsid w:val="00BD68AE"/>
    <w:rsid w:val="00BE0361"/>
    <w:rsid w:val="00BE3704"/>
    <w:rsid w:val="00BE4157"/>
    <w:rsid w:val="00BE6386"/>
    <w:rsid w:val="00BF448A"/>
    <w:rsid w:val="00C020E6"/>
    <w:rsid w:val="00C02774"/>
    <w:rsid w:val="00C03CE5"/>
    <w:rsid w:val="00C04483"/>
    <w:rsid w:val="00C07218"/>
    <w:rsid w:val="00C1080D"/>
    <w:rsid w:val="00C10C0E"/>
    <w:rsid w:val="00C10E24"/>
    <w:rsid w:val="00C1442E"/>
    <w:rsid w:val="00C21456"/>
    <w:rsid w:val="00C224B9"/>
    <w:rsid w:val="00C23C8E"/>
    <w:rsid w:val="00C27598"/>
    <w:rsid w:val="00C279C4"/>
    <w:rsid w:val="00C3153E"/>
    <w:rsid w:val="00C364B8"/>
    <w:rsid w:val="00C36C57"/>
    <w:rsid w:val="00C37B8D"/>
    <w:rsid w:val="00C37CA8"/>
    <w:rsid w:val="00C40336"/>
    <w:rsid w:val="00C438FF"/>
    <w:rsid w:val="00C5011C"/>
    <w:rsid w:val="00C503CC"/>
    <w:rsid w:val="00C50E05"/>
    <w:rsid w:val="00C518BA"/>
    <w:rsid w:val="00C55E7A"/>
    <w:rsid w:val="00C63FE2"/>
    <w:rsid w:val="00C70911"/>
    <w:rsid w:val="00C71FBF"/>
    <w:rsid w:val="00C75AF4"/>
    <w:rsid w:val="00C83B77"/>
    <w:rsid w:val="00C83F97"/>
    <w:rsid w:val="00C86B1B"/>
    <w:rsid w:val="00C87FC1"/>
    <w:rsid w:val="00C96D12"/>
    <w:rsid w:val="00CA633B"/>
    <w:rsid w:val="00CA711E"/>
    <w:rsid w:val="00CA745E"/>
    <w:rsid w:val="00CA7E2E"/>
    <w:rsid w:val="00CB4EAE"/>
    <w:rsid w:val="00CB6B1D"/>
    <w:rsid w:val="00CC408D"/>
    <w:rsid w:val="00CC55AB"/>
    <w:rsid w:val="00CC5E9E"/>
    <w:rsid w:val="00CC6F5E"/>
    <w:rsid w:val="00CD7347"/>
    <w:rsid w:val="00CE0EF9"/>
    <w:rsid w:val="00CE0F8E"/>
    <w:rsid w:val="00CE4FF5"/>
    <w:rsid w:val="00CF100C"/>
    <w:rsid w:val="00CF3237"/>
    <w:rsid w:val="00CF3E20"/>
    <w:rsid w:val="00CF5F64"/>
    <w:rsid w:val="00CF63B4"/>
    <w:rsid w:val="00D01682"/>
    <w:rsid w:val="00D0486B"/>
    <w:rsid w:val="00D060FA"/>
    <w:rsid w:val="00D11045"/>
    <w:rsid w:val="00D11CBC"/>
    <w:rsid w:val="00D125B2"/>
    <w:rsid w:val="00D1791D"/>
    <w:rsid w:val="00D20178"/>
    <w:rsid w:val="00D210B5"/>
    <w:rsid w:val="00D22ACE"/>
    <w:rsid w:val="00D2368B"/>
    <w:rsid w:val="00D23971"/>
    <w:rsid w:val="00D3713D"/>
    <w:rsid w:val="00D37D75"/>
    <w:rsid w:val="00D37F66"/>
    <w:rsid w:val="00D514E4"/>
    <w:rsid w:val="00D523FF"/>
    <w:rsid w:val="00D52D91"/>
    <w:rsid w:val="00D54933"/>
    <w:rsid w:val="00D616A0"/>
    <w:rsid w:val="00D7059B"/>
    <w:rsid w:val="00D71A38"/>
    <w:rsid w:val="00D744F0"/>
    <w:rsid w:val="00D75C10"/>
    <w:rsid w:val="00D81D95"/>
    <w:rsid w:val="00D86736"/>
    <w:rsid w:val="00D8703B"/>
    <w:rsid w:val="00D87BFF"/>
    <w:rsid w:val="00D87E87"/>
    <w:rsid w:val="00D9089B"/>
    <w:rsid w:val="00D97DF6"/>
    <w:rsid w:val="00DA47BD"/>
    <w:rsid w:val="00DA4B4A"/>
    <w:rsid w:val="00DA6E08"/>
    <w:rsid w:val="00DB4CEE"/>
    <w:rsid w:val="00DC0A3A"/>
    <w:rsid w:val="00DC546C"/>
    <w:rsid w:val="00DD0850"/>
    <w:rsid w:val="00DD0D30"/>
    <w:rsid w:val="00DD2EE6"/>
    <w:rsid w:val="00DD5468"/>
    <w:rsid w:val="00DE1DA7"/>
    <w:rsid w:val="00DE1FFD"/>
    <w:rsid w:val="00DE7052"/>
    <w:rsid w:val="00DE7814"/>
    <w:rsid w:val="00DF2726"/>
    <w:rsid w:val="00DF52D3"/>
    <w:rsid w:val="00DF5A5E"/>
    <w:rsid w:val="00DF6AB0"/>
    <w:rsid w:val="00E048B8"/>
    <w:rsid w:val="00E07020"/>
    <w:rsid w:val="00E07199"/>
    <w:rsid w:val="00E07507"/>
    <w:rsid w:val="00E170FC"/>
    <w:rsid w:val="00E203FA"/>
    <w:rsid w:val="00E21286"/>
    <w:rsid w:val="00E24E1C"/>
    <w:rsid w:val="00E311E7"/>
    <w:rsid w:val="00E33CCC"/>
    <w:rsid w:val="00E37B1A"/>
    <w:rsid w:val="00E4044F"/>
    <w:rsid w:val="00E47D4C"/>
    <w:rsid w:val="00E50C0D"/>
    <w:rsid w:val="00E510FC"/>
    <w:rsid w:val="00E52E67"/>
    <w:rsid w:val="00E57B2A"/>
    <w:rsid w:val="00E6299C"/>
    <w:rsid w:val="00E6458A"/>
    <w:rsid w:val="00E6512D"/>
    <w:rsid w:val="00E65401"/>
    <w:rsid w:val="00E66003"/>
    <w:rsid w:val="00E7614D"/>
    <w:rsid w:val="00E76790"/>
    <w:rsid w:val="00E80491"/>
    <w:rsid w:val="00E83E15"/>
    <w:rsid w:val="00E83FF4"/>
    <w:rsid w:val="00E9394E"/>
    <w:rsid w:val="00E93A7E"/>
    <w:rsid w:val="00E9735F"/>
    <w:rsid w:val="00E97513"/>
    <w:rsid w:val="00EA5597"/>
    <w:rsid w:val="00EB0E12"/>
    <w:rsid w:val="00EB0F04"/>
    <w:rsid w:val="00EB4AA8"/>
    <w:rsid w:val="00EC0043"/>
    <w:rsid w:val="00EC0AFE"/>
    <w:rsid w:val="00EC5A84"/>
    <w:rsid w:val="00EC6E8D"/>
    <w:rsid w:val="00ED1150"/>
    <w:rsid w:val="00ED1D36"/>
    <w:rsid w:val="00ED53E7"/>
    <w:rsid w:val="00ED727A"/>
    <w:rsid w:val="00EE1C08"/>
    <w:rsid w:val="00EF1FB6"/>
    <w:rsid w:val="00EF31F1"/>
    <w:rsid w:val="00EF35B5"/>
    <w:rsid w:val="00EF66CF"/>
    <w:rsid w:val="00F01B18"/>
    <w:rsid w:val="00F02872"/>
    <w:rsid w:val="00F0378F"/>
    <w:rsid w:val="00F0553D"/>
    <w:rsid w:val="00F07EBF"/>
    <w:rsid w:val="00F14798"/>
    <w:rsid w:val="00F15689"/>
    <w:rsid w:val="00F1783A"/>
    <w:rsid w:val="00F17977"/>
    <w:rsid w:val="00F17CBF"/>
    <w:rsid w:val="00F243AD"/>
    <w:rsid w:val="00F24F6C"/>
    <w:rsid w:val="00F2548E"/>
    <w:rsid w:val="00F25718"/>
    <w:rsid w:val="00F31BCD"/>
    <w:rsid w:val="00F3247F"/>
    <w:rsid w:val="00F32DFB"/>
    <w:rsid w:val="00F3418F"/>
    <w:rsid w:val="00F41DCD"/>
    <w:rsid w:val="00F439D9"/>
    <w:rsid w:val="00F53CE5"/>
    <w:rsid w:val="00F742E4"/>
    <w:rsid w:val="00F74B2C"/>
    <w:rsid w:val="00F76F16"/>
    <w:rsid w:val="00F776CB"/>
    <w:rsid w:val="00F82D55"/>
    <w:rsid w:val="00F83D6D"/>
    <w:rsid w:val="00F83E2F"/>
    <w:rsid w:val="00F86E74"/>
    <w:rsid w:val="00FA26E6"/>
    <w:rsid w:val="00FB0275"/>
    <w:rsid w:val="00FB209A"/>
    <w:rsid w:val="00FB6E06"/>
    <w:rsid w:val="00FC2BBB"/>
    <w:rsid w:val="00FC573A"/>
    <w:rsid w:val="00FE006A"/>
    <w:rsid w:val="00FE13AA"/>
    <w:rsid w:val="00FE1898"/>
    <w:rsid w:val="00FE3165"/>
    <w:rsid w:val="00FE7D75"/>
    <w:rsid w:val="00FF12D5"/>
    <w:rsid w:val="00FF3EFD"/>
    <w:rsid w:val="00FF4623"/>
    <w:rsid w:val="00FF5045"/>
    <w:rsid w:val="00FF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4">
    <w:name w:val="heading 4"/>
    <w:basedOn w:val="Normal"/>
    <w:next w:val="Normal"/>
    <w:qFormat/>
    <w:rsid w:val="00EA559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4withindentation">
    <w:name w:val="Heading 4 with indentation"/>
    <w:basedOn w:val="Titre4"/>
    <w:rsid w:val="00EA5597"/>
    <w:pPr>
      <w:ind w:left="720"/>
    </w:pPr>
  </w:style>
  <w:style w:type="paragraph" w:customStyle="1" w:styleId="BodytextforH4withindentation">
    <w:name w:val="Body text for H4 with indentation"/>
    <w:basedOn w:val="Retraitcorpsdetexte"/>
    <w:rsid w:val="00EA5597"/>
  </w:style>
  <w:style w:type="paragraph" w:styleId="Retraitcorpsdetexte">
    <w:name w:val="Body Text Indent"/>
    <w:basedOn w:val="Normal"/>
    <w:rsid w:val="00EA5597"/>
    <w:pPr>
      <w:spacing w:after="120"/>
      <w:ind w:left="360"/>
    </w:pPr>
  </w:style>
  <w:style w:type="paragraph" w:styleId="En-tte">
    <w:name w:val="header"/>
    <w:basedOn w:val="Normal"/>
    <w:link w:val="En-tteCar"/>
    <w:rsid w:val="00FE7D75"/>
    <w:pPr>
      <w:tabs>
        <w:tab w:val="center" w:pos="4844"/>
        <w:tab w:val="right" w:pos="9689"/>
      </w:tabs>
    </w:pPr>
  </w:style>
  <w:style w:type="character" w:customStyle="1" w:styleId="En-tteCar">
    <w:name w:val="En-tête Car"/>
    <w:basedOn w:val="Policepardfaut"/>
    <w:link w:val="En-tte"/>
    <w:rsid w:val="00FE7D75"/>
    <w:rPr>
      <w:sz w:val="24"/>
      <w:szCs w:val="24"/>
    </w:rPr>
  </w:style>
  <w:style w:type="paragraph" w:styleId="Pieddepage">
    <w:name w:val="footer"/>
    <w:basedOn w:val="Normal"/>
    <w:link w:val="PieddepageCar"/>
    <w:rsid w:val="00FE7D75"/>
    <w:pPr>
      <w:tabs>
        <w:tab w:val="center" w:pos="4844"/>
        <w:tab w:val="right" w:pos="9689"/>
      </w:tabs>
    </w:pPr>
  </w:style>
  <w:style w:type="character" w:customStyle="1" w:styleId="PieddepageCar">
    <w:name w:val="Pied de page Car"/>
    <w:basedOn w:val="Policepardfaut"/>
    <w:link w:val="Pieddepage"/>
    <w:rsid w:val="00FE7D75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1398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CH"/>
    </w:rPr>
  </w:style>
  <w:style w:type="paragraph" w:styleId="Textedebulles">
    <w:name w:val="Balloon Text"/>
    <w:basedOn w:val="Normal"/>
    <w:link w:val="TextedebullesCar"/>
    <w:rsid w:val="004E47B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E47BD"/>
    <w:rPr>
      <w:rFonts w:ascii="Tahoma" w:hAnsi="Tahoma" w:cs="Tahoma"/>
      <w:sz w:val="16"/>
      <w:szCs w:val="16"/>
    </w:rPr>
  </w:style>
  <w:style w:type="character" w:customStyle="1" w:styleId="highlight">
    <w:name w:val="highlight"/>
    <w:basedOn w:val="Policepardfaut"/>
    <w:rsid w:val="00893440"/>
  </w:style>
  <w:style w:type="character" w:styleId="Accentuation">
    <w:name w:val="Emphasis"/>
    <w:basedOn w:val="Policepardfaut"/>
    <w:uiPriority w:val="20"/>
    <w:qFormat/>
    <w:rsid w:val="00893440"/>
    <w:rPr>
      <w:i/>
      <w:iCs/>
    </w:rPr>
  </w:style>
  <w:style w:type="paragraph" w:styleId="Textebrut">
    <w:name w:val="Plain Text"/>
    <w:basedOn w:val="Normal"/>
    <w:link w:val="TextebrutCar"/>
    <w:rsid w:val="00253289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rsid w:val="0025328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4">
    <w:name w:val="heading 4"/>
    <w:basedOn w:val="Normal"/>
    <w:next w:val="Normal"/>
    <w:qFormat/>
    <w:rsid w:val="00EA559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4withindentation">
    <w:name w:val="Heading 4 with indentation"/>
    <w:basedOn w:val="Titre4"/>
    <w:rsid w:val="00EA5597"/>
    <w:pPr>
      <w:ind w:left="720"/>
    </w:pPr>
  </w:style>
  <w:style w:type="paragraph" w:customStyle="1" w:styleId="BodytextforH4withindentation">
    <w:name w:val="Body text for H4 with indentation"/>
    <w:basedOn w:val="Retraitcorpsdetexte"/>
    <w:rsid w:val="00EA5597"/>
  </w:style>
  <w:style w:type="paragraph" w:styleId="Retraitcorpsdetexte">
    <w:name w:val="Body Text Indent"/>
    <w:basedOn w:val="Normal"/>
    <w:rsid w:val="00EA5597"/>
    <w:pPr>
      <w:spacing w:after="120"/>
      <w:ind w:left="360"/>
    </w:pPr>
  </w:style>
  <w:style w:type="paragraph" w:styleId="En-tte">
    <w:name w:val="header"/>
    <w:basedOn w:val="Normal"/>
    <w:link w:val="En-tteCar"/>
    <w:rsid w:val="00FE7D75"/>
    <w:pPr>
      <w:tabs>
        <w:tab w:val="center" w:pos="4844"/>
        <w:tab w:val="right" w:pos="9689"/>
      </w:tabs>
    </w:pPr>
  </w:style>
  <w:style w:type="character" w:customStyle="1" w:styleId="En-tteCar">
    <w:name w:val="En-tête Car"/>
    <w:basedOn w:val="Policepardfaut"/>
    <w:link w:val="En-tte"/>
    <w:rsid w:val="00FE7D75"/>
    <w:rPr>
      <w:sz w:val="24"/>
      <w:szCs w:val="24"/>
    </w:rPr>
  </w:style>
  <w:style w:type="paragraph" w:styleId="Pieddepage">
    <w:name w:val="footer"/>
    <w:basedOn w:val="Normal"/>
    <w:link w:val="PieddepageCar"/>
    <w:rsid w:val="00FE7D75"/>
    <w:pPr>
      <w:tabs>
        <w:tab w:val="center" w:pos="4844"/>
        <w:tab w:val="right" w:pos="9689"/>
      </w:tabs>
    </w:pPr>
  </w:style>
  <w:style w:type="character" w:customStyle="1" w:styleId="PieddepageCar">
    <w:name w:val="Pied de page Car"/>
    <w:basedOn w:val="Policepardfaut"/>
    <w:link w:val="Pieddepage"/>
    <w:rsid w:val="00FE7D75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1398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CH"/>
    </w:rPr>
  </w:style>
  <w:style w:type="paragraph" w:styleId="Textedebulles">
    <w:name w:val="Balloon Text"/>
    <w:basedOn w:val="Normal"/>
    <w:link w:val="TextedebullesCar"/>
    <w:rsid w:val="004E47B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E47BD"/>
    <w:rPr>
      <w:rFonts w:ascii="Tahoma" w:hAnsi="Tahoma" w:cs="Tahoma"/>
      <w:sz w:val="16"/>
      <w:szCs w:val="16"/>
    </w:rPr>
  </w:style>
  <w:style w:type="character" w:customStyle="1" w:styleId="highlight">
    <w:name w:val="highlight"/>
    <w:basedOn w:val="Policepardfaut"/>
    <w:rsid w:val="00893440"/>
  </w:style>
  <w:style w:type="character" w:styleId="Accentuation">
    <w:name w:val="Emphasis"/>
    <w:basedOn w:val="Policepardfaut"/>
    <w:uiPriority w:val="20"/>
    <w:qFormat/>
    <w:rsid w:val="00893440"/>
    <w:rPr>
      <w:i/>
      <w:iCs/>
    </w:rPr>
  </w:style>
  <w:style w:type="paragraph" w:styleId="Textebrut">
    <w:name w:val="Plain Text"/>
    <w:basedOn w:val="Normal"/>
    <w:link w:val="TextebrutCar"/>
    <w:rsid w:val="00253289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rsid w:val="0025328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CE471-0203-44D8-B08B-DD1738D77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2010-04-30T17:05:00Z</dcterms:created>
  <dcterms:modified xsi:type="dcterms:W3CDTF">2017-05-22T10:07:00Z</dcterms:modified>
</cp:coreProperties>
</file>